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E04E" w14:textId="65328EC5" w:rsidR="00651364" w:rsidRPr="009026B8" w:rsidRDefault="00651364" w:rsidP="006067C8">
      <w:pPr>
        <w:spacing w:after="0"/>
        <w:rPr>
          <w:rFonts w:eastAsia="Times New Roman"/>
          <w:iCs/>
          <w:sz w:val="26"/>
          <w:szCs w:val="26"/>
        </w:rPr>
      </w:pPr>
      <w:r>
        <w:rPr>
          <w:rFonts w:eastAsia="Times New Roman"/>
          <w:iCs/>
          <w:sz w:val="26"/>
          <w:szCs w:val="26"/>
        </w:rPr>
        <w:t>In cases where assent is not obtained, e.g., cognitive or physical inability of participant, sites are required to document reasons and</w:t>
      </w:r>
      <w:r w:rsidR="00693798">
        <w:rPr>
          <w:rFonts w:eastAsia="Times New Roman"/>
          <w:iCs/>
          <w:sz w:val="26"/>
          <w:szCs w:val="26"/>
        </w:rPr>
        <w:t>/</w:t>
      </w:r>
      <w:r>
        <w:rPr>
          <w:rFonts w:eastAsia="Times New Roman"/>
          <w:iCs/>
          <w:sz w:val="26"/>
          <w:szCs w:val="26"/>
        </w:rPr>
        <w:t>or multiple failed attempts to obtain. Site training should include the site’s process to attempt to acquire assent whenever possible.</w:t>
      </w:r>
    </w:p>
    <w:p w14:paraId="6687A2AA" w14:textId="29B51437" w:rsidR="00333DA2" w:rsidRPr="009026B8" w:rsidRDefault="00333DA2" w:rsidP="006067C8">
      <w:pPr>
        <w:pStyle w:val="BodyText"/>
        <w:autoSpaceDE/>
        <w:autoSpaceDN/>
        <w:spacing w:after="0"/>
        <w:rPr>
          <w:rFonts w:cs="Times New Roman"/>
          <w:color w:val="4F81BD"/>
          <w:sz w:val="26"/>
          <w:szCs w:val="26"/>
        </w:rPr>
      </w:pPr>
    </w:p>
    <w:p w14:paraId="7C78334A" w14:textId="6CE00817" w:rsidR="00333DA2" w:rsidRPr="00920DC4" w:rsidRDefault="00333DA2">
      <w:pPr>
        <w:pStyle w:val="BodyText"/>
        <w:numPr>
          <w:ilvl w:val="0"/>
          <w:numId w:val="19"/>
        </w:numPr>
        <w:autoSpaceDE/>
        <w:autoSpaceDN/>
        <w:spacing w:after="0"/>
        <w:rPr>
          <w:rFonts w:cs="Times New Roman"/>
          <w:color w:val="00538C"/>
          <w:sz w:val="26"/>
          <w:szCs w:val="26"/>
        </w:rPr>
      </w:pPr>
      <w:r w:rsidRPr="00920DC4">
        <w:rPr>
          <w:rFonts w:cs="Times New Roman"/>
          <w:color w:val="AA0000"/>
          <w:sz w:val="26"/>
          <w:szCs w:val="26"/>
        </w:rPr>
        <w:t xml:space="preserve">Red text is text that needs to be edited according to your study specifics. </w:t>
      </w:r>
    </w:p>
    <w:p w14:paraId="2A548E6D" w14:textId="38496EFB" w:rsidR="00333DA2" w:rsidRPr="00920DC4" w:rsidRDefault="00333DA2">
      <w:pPr>
        <w:pStyle w:val="BodyText"/>
        <w:numPr>
          <w:ilvl w:val="0"/>
          <w:numId w:val="19"/>
        </w:numPr>
        <w:autoSpaceDE/>
        <w:autoSpaceDN/>
        <w:spacing w:after="0"/>
        <w:rPr>
          <w:rFonts w:cs="Times New Roman"/>
          <w:color w:val="00538C"/>
          <w:sz w:val="26"/>
          <w:szCs w:val="26"/>
        </w:rPr>
      </w:pPr>
      <w:r w:rsidRPr="00920DC4">
        <w:rPr>
          <w:rFonts w:cs="Times New Roman"/>
          <w:color w:val="00538C"/>
          <w:sz w:val="26"/>
          <w:szCs w:val="26"/>
        </w:rPr>
        <w:t xml:space="preserve">Blue text is used for drafting tips and instructions.  </w:t>
      </w:r>
    </w:p>
    <w:p w14:paraId="08E8BED9" w14:textId="38E1CDC2" w:rsidR="00333DA2" w:rsidRPr="009026B8" w:rsidRDefault="00333DA2">
      <w:pPr>
        <w:pStyle w:val="BodyText"/>
        <w:numPr>
          <w:ilvl w:val="0"/>
          <w:numId w:val="19"/>
        </w:numPr>
        <w:autoSpaceDE/>
        <w:autoSpaceDN/>
        <w:spacing w:after="0"/>
        <w:rPr>
          <w:rFonts w:cs="Times New Roman"/>
          <w:color w:val="4F81BD"/>
          <w:sz w:val="26"/>
          <w:szCs w:val="26"/>
        </w:rPr>
      </w:pPr>
      <w:r w:rsidRPr="00920DC4">
        <w:rPr>
          <w:rFonts w:cs="Times New Roman"/>
          <w:color w:val="005E00"/>
          <w:sz w:val="26"/>
          <w:szCs w:val="26"/>
        </w:rPr>
        <w:t>Green text is sample/alternative language.</w:t>
      </w:r>
      <w:r w:rsidRPr="009026B8">
        <w:rPr>
          <w:rFonts w:cs="Times New Roman"/>
          <w:color w:val="4F81BD"/>
          <w:sz w:val="26"/>
          <w:szCs w:val="26"/>
        </w:rPr>
        <w:t xml:space="preserve"> </w:t>
      </w:r>
    </w:p>
    <w:p w14:paraId="63EE36BD" w14:textId="37A0F1C6" w:rsidR="00333DA2" w:rsidRPr="00920DC4" w:rsidRDefault="00333DA2">
      <w:pPr>
        <w:pStyle w:val="BodyText"/>
        <w:numPr>
          <w:ilvl w:val="0"/>
          <w:numId w:val="19"/>
        </w:numPr>
        <w:autoSpaceDE/>
        <w:autoSpaceDN/>
        <w:spacing w:after="0"/>
        <w:rPr>
          <w:rFonts w:cs="Times New Roman"/>
          <w:color w:val="00538C"/>
          <w:sz w:val="26"/>
          <w:szCs w:val="26"/>
        </w:rPr>
      </w:pPr>
      <w:r w:rsidRPr="009026B8">
        <w:rPr>
          <w:rFonts w:cs="Times New Roman"/>
          <w:sz w:val="26"/>
          <w:szCs w:val="26"/>
        </w:rPr>
        <w:t>Text that appears in normal black font is recommended wording that should not be removed</w:t>
      </w:r>
      <w:r w:rsidR="00441F09">
        <w:rPr>
          <w:rFonts w:cs="Times New Roman"/>
          <w:sz w:val="26"/>
          <w:szCs w:val="26"/>
        </w:rPr>
        <w:t xml:space="preserve"> </w:t>
      </w:r>
      <w:r w:rsidR="00AD6039">
        <w:rPr>
          <w:rFonts w:cs="Times New Roman"/>
          <w:sz w:val="26"/>
          <w:szCs w:val="26"/>
        </w:rPr>
        <w:t>for PTN studies</w:t>
      </w:r>
      <w:r w:rsidRPr="009026B8">
        <w:rPr>
          <w:rFonts w:cs="Times New Roman"/>
          <w:sz w:val="26"/>
          <w:szCs w:val="26"/>
        </w:rPr>
        <w:t>.</w:t>
      </w:r>
      <w:r w:rsidRPr="00920DC4">
        <w:rPr>
          <w:rFonts w:cs="Times New Roman"/>
          <w:color w:val="00538C"/>
          <w:sz w:val="26"/>
          <w:szCs w:val="26"/>
        </w:rPr>
        <w:t xml:space="preserve"> </w:t>
      </w:r>
      <w:r w:rsidR="00AD6039" w:rsidRPr="00920DC4">
        <w:rPr>
          <w:rFonts w:cs="Times New Roman"/>
          <w:color w:val="00538C"/>
          <w:sz w:val="26"/>
          <w:szCs w:val="26"/>
        </w:rPr>
        <w:t>This wording should be examined carefully and changed to accommodate non-PTN studies.</w:t>
      </w:r>
    </w:p>
    <w:p w14:paraId="22FA52AE" w14:textId="77777777" w:rsidR="001B40B8" w:rsidRPr="00920DC4" w:rsidRDefault="001B40B8">
      <w:pPr>
        <w:pStyle w:val="BodyText"/>
        <w:autoSpaceDE/>
        <w:autoSpaceDN/>
        <w:spacing w:after="0"/>
        <w:rPr>
          <w:rFonts w:cs="Times New Roman"/>
          <w:color w:val="00538C"/>
          <w:sz w:val="26"/>
          <w:szCs w:val="26"/>
        </w:rPr>
      </w:pPr>
    </w:p>
    <w:p w14:paraId="2FCEDDEB" w14:textId="510E26FD" w:rsidR="00A42E89" w:rsidRPr="00920DC4" w:rsidRDefault="00A42E89">
      <w:pPr>
        <w:pStyle w:val="BodyText"/>
        <w:autoSpaceDE/>
        <w:autoSpaceDN/>
        <w:spacing w:after="0"/>
        <w:rPr>
          <w:rFonts w:cs="Times New Roman"/>
          <w:color w:val="00538C"/>
          <w:sz w:val="26"/>
          <w:szCs w:val="26"/>
        </w:rPr>
      </w:pPr>
      <w:r w:rsidRPr="00920DC4">
        <w:rPr>
          <w:rFonts w:cs="Times New Roman"/>
          <w:color w:val="00538C"/>
          <w:sz w:val="26"/>
          <w:szCs w:val="26"/>
        </w:rPr>
        <w:br w:type="page"/>
      </w:r>
    </w:p>
    <w:p w14:paraId="360D04F2" w14:textId="429D30B4" w:rsidR="00333DA2" w:rsidRPr="009026B8" w:rsidRDefault="00331528" w:rsidP="006067C8">
      <w:pPr>
        <w:pStyle w:val="BodyText"/>
        <w:spacing w:after="0"/>
        <w:jc w:val="center"/>
        <w:rPr>
          <w:rFonts w:cs="Times New Roman"/>
          <w:sz w:val="26"/>
          <w:szCs w:val="26"/>
        </w:rPr>
      </w:pPr>
      <w:r w:rsidRPr="009026B8">
        <w:rPr>
          <w:rFonts w:cs="Times New Roman"/>
          <w:b/>
          <w:sz w:val="26"/>
          <w:szCs w:val="26"/>
        </w:rPr>
        <w:lastRenderedPageBreak/>
        <w:t>CH</w:t>
      </w:r>
      <w:r w:rsidR="001008AE" w:rsidRPr="009026B8">
        <w:rPr>
          <w:rFonts w:cs="Times New Roman"/>
          <w:b/>
          <w:sz w:val="26"/>
          <w:szCs w:val="26"/>
        </w:rPr>
        <w:t>ILDREN’S ASSENT FORM</w:t>
      </w:r>
      <w:r w:rsidR="00814232">
        <w:rPr>
          <w:rFonts w:cs="Times New Roman"/>
          <w:b/>
          <w:sz w:val="26"/>
          <w:szCs w:val="26"/>
        </w:rPr>
        <w:t xml:space="preserve"> (ages 10 and older)</w:t>
      </w:r>
    </w:p>
    <w:p w14:paraId="1AECFE26" w14:textId="77777777" w:rsidR="004A08FD" w:rsidRPr="009026B8" w:rsidRDefault="004A08FD" w:rsidP="006067C8">
      <w:pPr>
        <w:tabs>
          <w:tab w:val="left" w:pos="2880"/>
        </w:tabs>
        <w:spacing w:after="0"/>
        <w:ind w:left="2880" w:hanging="2880"/>
        <w:jc w:val="both"/>
        <w:rPr>
          <w:b/>
          <w:sz w:val="26"/>
          <w:szCs w:val="26"/>
        </w:rPr>
      </w:pPr>
    </w:p>
    <w:p w14:paraId="10DEC6DB" w14:textId="77777777" w:rsidR="004A08FD" w:rsidRPr="009026B8" w:rsidRDefault="004A08FD" w:rsidP="006067C8">
      <w:pPr>
        <w:tabs>
          <w:tab w:val="left" w:pos="2880"/>
        </w:tabs>
        <w:spacing w:after="0"/>
        <w:ind w:left="2880" w:hanging="2880"/>
        <w:jc w:val="both"/>
        <w:rPr>
          <w:b/>
          <w:sz w:val="26"/>
          <w:szCs w:val="26"/>
        </w:rPr>
      </w:pPr>
    </w:p>
    <w:p w14:paraId="2C8386AA" w14:textId="5CB69679" w:rsidR="002367B1" w:rsidRPr="00920DC4" w:rsidRDefault="005C2F05" w:rsidP="006067C8">
      <w:pPr>
        <w:tabs>
          <w:tab w:val="left" w:pos="2880"/>
        </w:tabs>
        <w:spacing w:after="0"/>
        <w:ind w:left="2880" w:hanging="2880"/>
        <w:jc w:val="both"/>
        <w:rPr>
          <w:color w:val="AA0000"/>
          <w:sz w:val="26"/>
          <w:szCs w:val="26"/>
        </w:rPr>
      </w:pPr>
      <w:r w:rsidRPr="009026B8">
        <w:rPr>
          <w:b/>
          <w:sz w:val="26"/>
          <w:szCs w:val="26"/>
        </w:rPr>
        <w:t xml:space="preserve">Study </w:t>
      </w:r>
      <w:r w:rsidR="00C17D7B" w:rsidRPr="009026B8">
        <w:rPr>
          <w:b/>
          <w:sz w:val="26"/>
          <w:szCs w:val="26"/>
        </w:rPr>
        <w:t>Title:</w:t>
      </w:r>
      <w:r w:rsidR="00C17D7B" w:rsidRPr="009026B8">
        <w:rPr>
          <w:b/>
          <w:sz w:val="26"/>
          <w:szCs w:val="26"/>
        </w:rPr>
        <w:tab/>
      </w:r>
      <w:r w:rsidR="00C17D7B" w:rsidRPr="00920DC4">
        <w:rPr>
          <w:color w:val="AA0000"/>
          <w:sz w:val="26"/>
          <w:szCs w:val="26"/>
        </w:rPr>
        <w:t>Title</w:t>
      </w:r>
    </w:p>
    <w:p w14:paraId="63B78C4D" w14:textId="77777777" w:rsidR="00B163CE" w:rsidRPr="009026B8" w:rsidRDefault="00B163CE" w:rsidP="006067C8">
      <w:pPr>
        <w:tabs>
          <w:tab w:val="left" w:pos="2880"/>
        </w:tabs>
        <w:spacing w:after="0"/>
        <w:ind w:left="2880" w:hanging="2880"/>
        <w:jc w:val="both"/>
        <w:rPr>
          <w:b/>
          <w:sz w:val="26"/>
          <w:szCs w:val="26"/>
        </w:rPr>
      </w:pPr>
    </w:p>
    <w:p w14:paraId="4CD1FDED" w14:textId="019881BF" w:rsidR="006811B6" w:rsidRPr="009026B8" w:rsidRDefault="005C2F05" w:rsidP="006067C8">
      <w:pPr>
        <w:tabs>
          <w:tab w:val="left" w:pos="2880"/>
        </w:tabs>
        <w:spacing w:after="0"/>
        <w:jc w:val="both"/>
        <w:rPr>
          <w:sz w:val="26"/>
          <w:szCs w:val="26"/>
        </w:rPr>
      </w:pPr>
      <w:r w:rsidRPr="009026B8">
        <w:rPr>
          <w:b/>
          <w:sz w:val="26"/>
          <w:szCs w:val="26"/>
        </w:rPr>
        <w:t xml:space="preserve">Study </w:t>
      </w:r>
      <w:r w:rsidR="00C17D7B" w:rsidRPr="009026B8">
        <w:rPr>
          <w:b/>
          <w:sz w:val="26"/>
          <w:szCs w:val="26"/>
        </w:rPr>
        <w:t>N</w:t>
      </w:r>
      <w:r w:rsidR="00D63476">
        <w:rPr>
          <w:b/>
          <w:sz w:val="26"/>
          <w:szCs w:val="26"/>
        </w:rPr>
        <w:t>umber</w:t>
      </w:r>
      <w:r w:rsidR="00C17D7B" w:rsidRPr="009026B8">
        <w:rPr>
          <w:b/>
          <w:sz w:val="26"/>
          <w:szCs w:val="26"/>
        </w:rPr>
        <w:t>:</w:t>
      </w:r>
      <w:r w:rsidR="00C17D7B" w:rsidRPr="009026B8">
        <w:rPr>
          <w:b/>
          <w:sz w:val="26"/>
          <w:szCs w:val="26"/>
        </w:rPr>
        <w:tab/>
      </w:r>
      <w:r w:rsidR="00441F09" w:rsidRPr="00920DC4">
        <w:rPr>
          <w:color w:val="AA0000"/>
          <w:sz w:val="26"/>
          <w:szCs w:val="26"/>
        </w:rPr>
        <w:t>[insert study number]</w:t>
      </w:r>
      <w:r w:rsidR="00BC3131" w:rsidRPr="00920DC4">
        <w:rPr>
          <w:b/>
          <w:color w:val="AA0000"/>
          <w:sz w:val="26"/>
          <w:szCs w:val="26"/>
        </w:rPr>
        <w:t xml:space="preserve"> </w:t>
      </w:r>
    </w:p>
    <w:p w14:paraId="29D23ED5" w14:textId="77777777" w:rsidR="00B163CE" w:rsidRDefault="00B163CE" w:rsidP="006067C8">
      <w:pPr>
        <w:tabs>
          <w:tab w:val="left" w:pos="2880"/>
        </w:tabs>
        <w:spacing w:after="0"/>
        <w:ind w:left="2880" w:hanging="2880"/>
        <w:jc w:val="both"/>
        <w:rPr>
          <w:b/>
          <w:sz w:val="26"/>
          <w:szCs w:val="26"/>
        </w:rPr>
      </w:pPr>
    </w:p>
    <w:p w14:paraId="2F074298" w14:textId="71170951" w:rsidR="002367B1" w:rsidRPr="00920DC4" w:rsidRDefault="00BC3131" w:rsidP="006067C8">
      <w:pPr>
        <w:tabs>
          <w:tab w:val="left" w:pos="2880"/>
        </w:tabs>
        <w:spacing w:after="0"/>
        <w:ind w:left="2880" w:hanging="2880"/>
        <w:jc w:val="both"/>
        <w:rPr>
          <w:b/>
          <w:color w:val="C00000"/>
          <w:sz w:val="26"/>
          <w:szCs w:val="26"/>
        </w:rPr>
      </w:pPr>
      <w:r w:rsidRPr="009026B8">
        <w:rPr>
          <w:b/>
          <w:sz w:val="26"/>
          <w:szCs w:val="26"/>
        </w:rPr>
        <w:t xml:space="preserve">Funding </w:t>
      </w:r>
      <w:r w:rsidR="00634905" w:rsidRPr="009026B8">
        <w:rPr>
          <w:b/>
          <w:sz w:val="26"/>
          <w:szCs w:val="26"/>
        </w:rPr>
        <w:t>Organization</w:t>
      </w:r>
      <w:r w:rsidR="00C17D7B" w:rsidRPr="009026B8">
        <w:rPr>
          <w:b/>
          <w:sz w:val="26"/>
          <w:szCs w:val="26"/>
        </w:rPr>
        <w:t>:</w:t>
      </w:r>
      <w:r w:rsidR="00C17D7B" w:rsidRPr="009026B8">
        <w:rPr>
          <w:b/>
          <w:sz w:val="26"/>
          <w:szCs w:val="26"/>
        </w:rPr>
        <w:tab/>
      </w:r>
      <w:r w:rsidR="00441F09" w:rsidRPr="00920DC4">
        <w:rPr>
          <w:color w:val="C00000"/>
          <w:sz w:val="26"/>
          <w:szCs w:val="26"/>
        </w:rPr>
        <w:t>[insert funding organization]</w:t>
      </w:r>
    </w:p>
    <w:p w14:paraId="07283670" w14:textId="71EAE73A" w:rsidR="00B10872" w:rsidRPr="009026B8" w:rsidRDefault="00B10872" w:rsidP="006067C8">
      <w:pPr>
        <w:tabs>
          <w:tab w:val="left" w:pos="2880"/>
        </w:tabs>
        <w:spacing w:after="0"/>
        <w:jc w:val="both"/>
        <w:rPr>
          <w:b/>
          <w:sz w:val="26"/>
          <w:szCs w:val="26"/>
        </w:rPr>
      </w:pPr>
    </w:p>
    <w:p w14:paraId="430671A7" w14:textId="0DCC76F9" w:rsidR="00C17D7B" w:rsidRPr="009026B8" w:rsidRDefault="00D63476">
      <w:pPr>
        <w:tabs>
          <w:tab w:val="left" w:pos="2880"/>
        </w:tabs>
        <w:spacing w:after="0"/>
        <w:jc w:val="both"/>
        <w:rPr>
          <w:b/>
          <w:sz w:val="26"/>
          <w:szCs w:val="26"/>
        </w:rPr>
      </w:pPr>
      <w:r>
        <w:rPr>
          <w:b/>
        </w:rPr>
        <w:t>Study Doctor</w:t>
      </w:r>
      <w:r w:rsidR="00C17D7B" w:rsidRPr="009026B8">
        <w:rPr>
          <w:b/>
          <w:sz w:val="26"/>
          <w:szCs w:val="26"/>
        </w:rPr>
        <w:t>:</w:t>
      </w:r>
      <w:r w:rsidR="00C17D7B" w:rsidRPr="009026B8">
        <w:rPr>
          <w:b/>
          <w:sz w:val="26"/>
          <w:szCs w:val="26"/>
        </w:rPr>
        <w:tab/>
      </w:r>
      <w:r w:rsidR="00C17D7B" w:rsidRPr="00920DC4">
        <w:rPr>
          <w:color w:val="AA0000"/>
          <w:sz w:val="26"/>
          <w:szCs w:val="26"/>
        </w:rPr>
        <w:t>Name</w:t>
      </w:r>
    </w:p>
    <w:p w14:paraId="2DD4B1AC" w14:textId="56AD7AB8" w:rsidR="00B10872" w:rsidRPr="009026B8" w:rsidRDefault="00BC3131">
      <w:pPr>
        <w:tabs>
          <w:tab w:val="left" w:pos="2880"/>
        </w:tabs>
        <w:spacing w:after="0"/>
        <w:jc w:val="both"/>
        <w:rPr>
          <w:b/>
          <w:sz w:val="26"/>
          <w:szCs w:val="26"/>
        </w:rPr>
      </w:pPr>
      <w:r w:rsidRPr="009026B8">
        <w:rPr>
          <w:b/>
          <w:sz w:val="26"/>
          <w:szCs w:val="26"/>
        </w:rPr>
        <w:t xml:space="preserve">(person in charge at </w:t>
      </w:r>
      <w:r w:rsidR="00B10872" w:rsidRPr="009026B8">
        <w:rPr>
          <w:b/>
          <w:sz w:val="26"/>
          <w:szCs w:val="26"/>
        </w:rPr>
        <w:tab/>
      </w:r>
      <w:r w:rsidR="00B10872" w:rsidRPr="00920DC4">
        <w:rPr>
          <w:color w:val="AA0000"/>
          <w:sz w:val="26"/>
          <w:szCs w:val="26"/>
        </w:rPr>
        <w:t>Address</w:t>
      </w:r>
    </w:p>
    <w:p w14:paraId="6942F286" w14:textId="12B933DB" w:rsidR="00C17D7B" w:rsidRPr="009026B8" w:rsidRDefault="00B10872">
      <w:pPr>
        <w:tabs>
          <w:tab w:val="left" w:pos="2880"/>
        </w:tabs>
        <w:spacing w:after="0"/>
        <w:jc w:val="both"/>
        <w:rPr>
          <w:sz w:val="26"/>
          <w:szCs w:val="26"/>
        </w:rPr>
      </w:pPr>
      <w:r w:rsidRPr="009026B8">
        <w:rPr>
          <w:b/>
          <w:sz w:val="26"/>
          <w:szCs w:val="26"/>
        </w:rPr>
        <w:t>this location</w:t>
      </w:r>
      <w:r w:rsidRPr="009026B8">
        <w:rPr>
          <w:sz w:val="26"/>
          <w:szCs w:val="26"/>
        </w:rPr>
        <w:t>)</w:t>
      </w:r>
      <w:r w:rsidRPr="009026B8">
        <w:rPr>
          <w:sz w:val="26"/>
          <w:szCs w:val="26"/>
        </w:rPr>
        <w:tab/>
      </w:r>
      <w:r w:rsidRPr="00920DC4">
        <w:rPr>
          <w:color w:val="AA0000"/>
          <w:sz w:val="26"/>
          <w:szCs w:val="26"/>
        </w:rPr>
        <w:t>City, State, Zip Code</w:t>
      </w:r>
    </w:p>
    <w:p w14:paraId="7F25B89D" w14:textId="5A2C8A94" w:rsidR="002367B1" w:rsidRPr="00920DC4" w:rsidRDefault="00C17D7B" w:rsidP="006067C8">
      <w:pPr>
        <w:tabs>
          <w:tab w:val="left" w:pos="2880"/>
        </w:tabs>
        <w:spacing w:after="0"/>
        <w:jc w:val="both"/>
        <w:rPr>
          <w:color w:val="AA0000"/>
          <w:sz w:val="26"/>
          <w:szCs w:val="26"/>
        </w:rPr>
      </w:pPr>
      <w:r w:rsidRPr="009026B8">
        <w:rPr>
          <w:sz w:val="26"/>
          <w:szCs w:val="26"/>
        </w:rPr>
        <w:tab/>
      </w:r>
      <w:r w:rsidRPr="00920DC4">
        <w:rPr>
          <w:color w:val="AA0000"/>
          <w:sz w:val="26"/>
          <w:szCs w:val="26"/>
        </w:rPr>
        <w:t>Country</w:t>
      </w:r>
    </w:p>
    <w:p w14:paraId="4D7F8B3C" w14:textId="77777777" w:rsidR="004A08FD" w:rsidRPr="009026B8" w:rsidRDefault="004A08FD" w:rsidP="006067C8">
      <w:pPr>
        <w:tabs>
          <w:tab w:val="num" w:pos="360"/>
          <w:tab w:val="left" w:pos="2880"/>
        </w:tabs>
        <w:spacing w:after="0"/>
        <w:jc w:val="both"/>
        <w:rPr>
          <w:b/>
          <w:sz w:val="26"/>
          <w:szCs w:val="26"/>
        </w:rPr>
      </w:pPr>
    </w:p>
    <w:p w14:paraId="65286CB9" w14:textId="77777777" w:rsidR="002367B1" w:rsidRPr="009026B8" w:rsidRDefault="00C17D7B" w:rsidP="006067C8">
      <w:pPr>
        <w:tabs>
          <w:tab w:val="num" w:pos="360"/>
          <w:tab w:val="left" w:pos="2880"/>
        </w:tabs>
        <w:spacing w:after="0"/>
        <w:jc w:val="both"/>
        <w:rPr>
          <w:sz w:val="26"/>
          <w:szCs w:val="26"/>
        </w:rPr>
      </w:pPr>
      <w:r w:rsidRPr="009026B8">
        <w:rPr>
          <w:b/>
          <w:sz w:val="26"/>
          <w:szCs w:val="26"/>
        </w:rPr>
        <w:t>Daytime Phone Number:</w:t>
      </w:r>
      <w:r w:rsidRPr="009026B8">
        <w:rPr>
          <w:b/>
          <w:sz w:val="26"/>
          <w:szCs w:val="26"/>
        </w:rPr>
        <w:tab/>
      </w:r>
      <w:r w:rsidRPr="00920DC4">
        <w:rPr>
          <w:color w:val="AA0000"/>
          <w:sz w:val="26"/>
          <w:szCs w:val="26"/>
        </w:rPr>
        <w:t>Phone Number</w:t>
      </w:r>
    </w:p>
    <w:p w14:paraId="310D682C" w14:textId="77777777" w:rsidR="004A08FD" w:rsidRPr="009026B8" w:rsidRDefault="004A08FD" w:rsidP="006067C8">
      <w:pPr>
        <w:tabs>
          <w:tab w:val="left" w:pos="2880"/>
        </w:tabs>
        <w:spacing w:after="0"/>
        <w:ind w:left="4500" w:hanging="4500"/>
        <w:rPr>
          <w:b/>
          <w:sz w:val="26"/>
          <w:szCs w:val="26"/>
        </w:rPr>
      </w:pPr>
    </w:p>
    <w:p w14:paraId="5ADFE1A1" w14:textId="12EC521C" w:rsidR="00492734" w:rsidRPr="00920DC4" w:rsidRDefault="00C17D7B" w:rsidP="006067C8">
      <w:pPr>
        <w:tabs>
          <w:tab w:val="left" w:pos="2880"/>
        </w:tabs>
        <w:spacing w:after="0"/>
        <w:ind w:left="4500" w:hanging="4500"/>
        <w:rPr>
          <w:rFonts w:eastAsia="Times New Roman"/>
          <w:iCs/>
          <w:color w:val="00538C"/>
          <w:sz w:val="26"/>
          <w:szCs w:val="26"/>
        </w:rPr>
      </w:pPr>
      <w:r w:rsidRPr="009026B8">
        <w:rPr>
          <w:b/>
          <w:sz w:val="26"/>
          <w:szCs w:val="26"/>
        </w:rPr>
        <w:t>24-hour Phone Number:</w:t>
      </w:r>
      <w:r w:rsidRPr="009026B8">
        <w:rPr>
          <w:b/>
          <w:sz w:val="26"/>
          <w:szCs w:val="26"/>
        </w:rPr>
        <w:tab/>
      </w:r>
      <w:r w:rsidRPr="00920DC4">
        <w:rPr>
          <w:color w:val="AA0000"/>
          <w:sz w:val="26"/>
          <w:szCs w:val="26"/>
        </w:rPr>
        <w:t>Phone Number</w:t>
      </w:r>
      <w:r w:rsidR="00DC6A92" w:rsidRPr="009026B8">
        <w:rPr>
          <w:sz w:val="26"/>
          <w:szCs w:val="26"/>
        </w:rPr>
        <w:tab/>
      </w:r>
      <w:r w:rsidRPr="00920DC4">
        <w:rPr>
          <w:rFonts w:eastAsia="Times New Roman"/>
          <w:iCs/>
          <w:color w:val="00538C"/>
          <w:sz w:val="26"/>
          <w:szCs w:val="26"/>
        </w:rPr>
        <w:t xml:space="preserve">(A 24-hour phone number </w:t>
      </w:r>
      <w:r w:rsidR="00DC6A92" w:rsidRPr="00920DC4">
        <w:rPr>
          <w:rFonts w:eastAsia="Times New Roman"/>
          <w:iCs/>
          <w:color w:val="00538C"/>
          <w:sz w:val="26"/>
          <w:szCs w:val="26"/>
        </w:rPr>
        <w:t xml:space="preserve">is </w:t>
      </w:r>
      <w:r w:rsidRPr="00920DC4">
        <w:rPr>
          <w:rFonts w:eastAsia="Times New Roman"/>
          <w:iCs/>
          <w:color w:val="00538C"/>
          <w:sz w:val="26"/>
          <w:szCs w:val="26"/>
        </w:rPr>
        <w:t>required for studies that are more than minimal risk)</w:t>
      </w:r>
    </w:p>
    <w:p w14:paraId="1F3B4C50" w14:textId="77777777" w:rsidR="00492734" w:rsidRPr="009026B8" w:rsidRDefault="00492734" w:rsidP="006067C8">
      <w:pPr>
        <w:spacing w:after="0"/>
        <w:rPr>
          <w:rFonts w:eastAsia="Times New Roman"/>
          <w:sz w:val="26"/>
          <w:szCs w:val="26"/>
        </w:rPr>
      </w:pPr>
    </w:p>
    <w:p w14:paraId="20A17C40" w14:textId="77777777" w:rsidR="00492734" w:rsidRPr="009026B8" w:rsidRDefault="00492734" w:rsidP="006067C8">
      <w:pPr>
        <w:spacing w:after="0"/>
        <w:rPr>
          <w:rFonts w:eastAsia="Times New Roman"/>
          <w:sz w:val="26"/>
          <w:szCs w:val="26"/>
        </w:rPr>
      </w:pPr>
    </w:p>
    <w:p w14:paraId="210BFBC6" w14:textId="09EBA634" w:rsidR="00A42E89" w:rsidRDefault="00A42E89" w:rsidP="006067C8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br w:type="page"/>
      </w:r>
    </w:p>
    <w:p w14:paraId="778859C5" w14:textId="41567BC6" w:rsidR="00B163CE" w:rsidRPr="006067C8" w:rsidRDefault="00B50C11" w:rsidP="006067C8">
      <w:pPr>
        <w:pStyle w:val="Heading1"/>
        <w:spacing w:before="0" w:after="0"/>
        <w:rPr>
          <w:b w:val="0"/>
        </w:rPr>
      </w:pPr>
      <w:bookmarkStart w:id="0" w:name="_Toc6921279"/>
      <w:r w:rsidRPr="00151B81">
        <w:lastRenderedPageBreak/>
        <w:t>W</w:t>
      </w:r>
      <w:r w:rsidR="000D08C4" w:rsidRPr="00151B81">
        <w:t>HAT SHOULD I KNOW ABOUT BEING IN A STUDY</w:t>
      </w:r>
      <w:bookmarkEnd w:id="0"/>
      <w:r w:rsidR="000D08C4" w:rsidRPr="00151B81">
        <w:t>?</w:t>
      </w:r>
    </w:p>
    <w:p w14:paraId="4DED2015" w14:textId="76BB4DA0" w:rsidR="00B50C11" w:rsidRPr="00A42E89" w:rsidRDefault="00B50C11" w:rsidP="006067C8">
      <w:pPr>
        <w:pStyle w:val="ListParagraph"/>
        <w:spacing w:after="0"/>
      </w:pPr>
      <w:r w:rsidRPr="00A42E89">
        <w:t>We will tell you about this study</w:t>
      </w:r>
      <w:r w:rsidR="00314A58" w:rsidRPr="00A42E89">
        <w:t xml:space="preserve">. </w:t>
      </w:r>
      <w:r w:rsidR="00BF2DB2" w:rsidRPr="00A42E89">
        <w:t xml:space="preserve">We will give you </w:t>
      </w:r>
      <w:r w:rsidRPr="00A42E89">
        <w:t xml:space="preserve">a copy of this form </w:t>
      </w:r>
      <w:r w:rsidR="00BF2DB2" w:rsidRPr="00A42E89">
        <w:t xml:space="preserve">to take </w:t>
      </w:r>
      <w:r w:rsidRPr="00A42E89">
        <w:t>home</w:t>
      </w:r>
      <w:r w:rsidR="00314A58" w:rsidRPr="00A42E89">
        <w:t xml:space="preserve">. </w:t>
      </w:r>
    </w:p>
    <w:p w14:paraId="7C8753A2" w14:textId="4653D578" w:rsidR="000D08C4" w:rsidRPr="00A42E89" w:rsidRDefault="000D08C4" w:rsidP="006067C8">
      <w:pPr>
        <w:pStyle w:val="ListParagraph"/>
        <w:spacing w:after="0"/>
      </w:pPr>
      <w:r w:rsidRPr="00A42E89">
        <w:t>If you don’t understand something</w:t>
      </w:r>
      <w:r w:rsidR="00314A58" w:rsidRPr="00A42E89">
        <w:t>, please ask us</w:t>
      </w:r>
      <w:r w:rsidR="00F21D18" w:rsidRPr="00A42E89">
        <w:t xml:space="preserve"> </w:t>
      </w:r>
      <w:r w:rsidRPr="00A42E89">
        <w:t xml:space="preserve">as many questions as you need. </w:t>
      </w:r>
    </w:p>
    <w:p w14:paraId="5F19352D" w14:textId="301A6D7C" w:rsidR="00F21D18" w:rsidRPr="00A42E89" w:rsidRDefault="00F21D18" w:rsidP="006067C8">
      <w:pPr>
        <w:pStyle w:val="ListParagraph"/>
        <w:spacing w:after="0"/>
      </w:pPr>
      <w:r w:rsidRPr="00A42E89">
        <w:t>Your</w:t>
      </w:r>
      <w:r w:rsidR="00313A31" w:rsidRPr="00A42E89">
        <w:t xml:space="preserve"> </w:t>
      </w:r>
      <w:r w:rsidR="00313A31" w:rsidRPr="006067C8">
        <w:t>parent[s]</w:t>
      </w:r>
      <w:r w:rsidR="00814232" w:rsidRPr="006067C8">
        <w:t xml:space="preserve"> (or whoever is taking care of you)</w:t>
      </w:r>
      <w:r w:rsidR="00814232" w:rsidRPr="006067C8" w:rsidDel="00814232">
        <w:t xml:space="preserve"> </w:t>
      </w:r>
      <w:r w:rsidR="00313A31" w:rsidRPr="006067C8">
        <w:t xml:space="preserve">needs </w:t>
      </w:r>
      <w:r w:rsidR="00313A31" w:rsidRPr="00A42E89">
        <w:t>to say yes</w:t>
      </w:r>
      <w:r w:rsidR="00505E6D" w:rsidRPr="00A42E89">
        <w:t xml:space="preserve"> to </w:t>
      </w:r>
      <w:r w:rsidRPr="00A42E89">
        <w:t>letting you</w:t>
      </w:r>
      <w:r w:rsidR="00505E6D" w:rsidRPr="00A42E89">
        <w:t xml:space="preserve"> </w:t>
      </w:r>
      <w:r w:rsidR="00F004F4" w:rsidRPr="00A42E89">
        <w:t>be</w:t>
      </w:r>
      <w:r w:rsidR="00505E6D" w:rsidRPr="00A42E89">
        <w:t xml:space="preserve"> in the study</w:t>
      </w:r>
      <w:r w:rsidR="00313A31" w:rsidRPr="00A42E89">
        <w:t xml:space="preserve">. </w:t>
      </w:r>
    </w:p>
    <w:p w14:paraId="1CF4A16B" w14:textId="35DF3269" w:rsidR="00B50C11" w:rsidRPr="00A42E89" w:rsidRDefault="00D63476" w:rsidP="006067C8">
      <w:pPr>
        <w:pStyle w:val="ListParagraph"/>
        <w:spacing w:after="0"/>
      </w:pPr>
      <w:r>
        <w:t>Y</w:t>
      </w:r>
      <w:r w:rsidR="00313A31" w:rsidRPr="00A42E89">
        <w:t xml:space="preserve">ou do not have to be in this study if you don’t want to, even if your </w:t>
      </w:r>
      <w:r w:rsidR="00313A31" w:rsidRPr="006067C8">
        <w:t xml:space="preserve">parent[s] </w:t>
      </w:r>
      <w:r w:rsidR="00313A31" w:rsidRPr="00A42E89">
        <w:t>has already said yes.</w:t>
      </w:r>
      <w:r w:rsidR="000D08C4" w:rsidRPr="00A42E89">
        <w:t xml:space="preserve"> </w:t>
      </w:r>
    </w:p>
    <w:p w14:paraId="72FA435B" w14:textId="52F07EAC" w:rsidR="000D08C4" w:rsidRPr="00A42E89" w:rsidRDefault="00B64EB0" w:rsidP="006067C8">
      <w:pPr>
        <w:pStyle w:val="ListParagraph"/>
        <w:spacing w:after="0"/>
      </w:pPr>
      <w:r w:rsidRPr="00A42E89">
        <w:t>I</w:t>
      </w:r>
      <w:r w:rsidR="000D08C4" w:rsidRPr="00A42E89">
        <w:t>f yo</w:t>
      </w:r>
      <w:r w:rsidRPr="00A42E89">
        <w:t xml:space="preserve">u </w:t>
      </w:r>
      <w:r w:rsidR="00D63476">
        <w:t>say yes</w:t>
      </w:r>
      <w:r w:rsidR="00F21D18" w:rsidRPr="00A42E89">
        <w:t xml:space="preserve"> </w:t>
      </w:r>
      <w:r w:rsidRPr="00A42E89">
        <w:t>to be in this study now</w:t>
      </w:r>
      <w:r w:rsidR="00B85DF6" w:rsidRPr="00A42E89">
        <w:t>,</w:t>
      </w:r>
      <w:r w:rsidR="000D08C4" w:rsidRPr="00A42E89">
        <w:t xml:space="preserve"> you </w:t>
      </w:r>
      <w:r w:rsidR="00D63476">
        <w:t xml:space="preserve">can </w:t>
      </w:r>
      <w:r w:rsidR="000D08C4" w:rsidRPr="00A42E89">
        <w:t>change your mind</w:t>
      </w:r>
      <w:r w:rsidR="00D63476">
        <w:t xml:space="preserve"> after you start doing the study</w:t>
      </w:r>
      <w:r w:rsidR="00314A58" w:rsidRPr="00A42E89">
        <w:t>.</w:t>
      </w:r>
      <w:r w:rsidR="000D08C4" w:rsidRPr="00A42E89">
        <w:t xml:space="preserve"> </w:t>
      </w:r>
    </w:p>
    <w:p w14:paraId="14969ADA" w14:textId="0BEC2B04" w:rsidR="009F6109" w:rsidRPr="006067C8" w:rsidRDefault="000D08C4" w:rsidP="006067C8">
      <w:pPr>
        <w:pStyle w:val="ListParagraph"/>
        <w:spacing w:after="0"/>
      </w:pPr>
      <w:r w:rsidRPr="00A42E89">
        <w:t xml:space="preserve">If you choose not to be in this study or choose to stop being in this study, your doctors will continue to take care of </w:t>
      </w:r>
      <w:r w:rsidR="00693798" w:rsidRPr="00A42E89">
        <w:t>you,</w:t>
      </w:r>
      <w:r w:rsidR="00814232" w:rsidRPr="00A42E89">
        <w:t xml:space="preserve"> and they will not be mad at you</w:t>
      </w:r>
      <w:r w:rsidRPr="00A42E89">
        <w:t>.</w:t>
      </w:r>
    </w:p>
    <w:p w14:paraId="068D0AF7" w14:textId="77777777" w:rsidR="00B163CE" w:rsidRDefault="00B163CE" w:rsidP="006067C8">
      <w:pPr>
        <w:pStyle w:val="Heading1"/>
        <w:spacing w:before="0" w:after="0"/>
      </w:pPr>
    </w:p>
    <w:p w14:paraId="25D6DF1F" w14:textId="2386D458" w:rsidR="00E66F5B" w:rsidRDefault="00E66F5B" w:rsidP="006067C8">
      <w:pPr>
        <w:pStyle w:val="Heading1"/>
        <w:spacing w:before="0" w:after="0"/>
      </w:pPr>
      <w:r w:rsidRPr="009026B8">
        <w:t>WHY AM I BEING ASKED TO BE IN THIS STUDY?</w:t>
      </w:r>
    </w:p>
    <w:p w14:paraId="4BAB62EB" w14:textId="77777777" w:rsidR="00B163CE" w:rsidRPr="009026B8" w:rsidRDefault="00B163CE">
      <w:pPr>
        <w:pStyle w:val="BodyText21"/>
        <w:rPr>
          <w:rFonts w:ascii="Times New Roman" w:hAnsi="Times New Roman"/>
          <w:b/>
          <w:color w:val="auto"/>
          <w:sz w:val="26"/>
          <w:szCs w:val="26"/>
        </w:rPr>
      </w:pPr>
    </w:p>
    <w:p w14:paraId="1D11AC0F" w14:textId="03103A05" w:rsidR="00E66F5B" w:rsidRPr="00920DC4" w:rsidRDefault="00BF2DB2" w:rsidP="006067C8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Always include the following. If it is a protocol with multiple drugs of interest, consider not listing every single individual drug. </w:t>
      </w:r>
    </w:p>
    <w:p w14:paraId="27D5B554" w14:textId="12CBFE88" w:rsidR="001008AE" w:rsidRPr="009026B8" w:rsidRDefault="00793FE9">
      <w:pPr>
        <w:pStyle w:val="BodyText21"/>
        <w:rPr>
          <w:rFonts w:ascii="Times New Roman" w:hAnsi="Times New Roman"/>
          <w:sz w:val="26"/>
          <w:szCs w:val="26"/>
        </w:rPr>
      </w:pPr>
      <w:r w:rsidRPr="009026B8">
        <w:rPr>
          <w:rFonts w:ascii="Times New Roman" w:eastAsia="MS Mincho" w:hAnsi="Times New Roman"/>
          <w:color w:val="auto"/>
          <w:sz w:val="26"/>
          <w:szCs w:val="26"/>
        </w:rPr>
        <w:t>You are being asked if you want to be in this study because</w:t>
      </w:r>
      <w:r w:rsidR="00B81BE1">
        <w:rPr>
          <w:rFonts w:ascii="Times New Roman" w:eastAsia="MS Mincho" w:hAnsi="Times New Roman"/>
          <w:color w:val="auto"/>
          <w:sz w:val="26"/>
          <w:szCs w:val="26"/>
        </w:rPr>
        <w:t xml:space="preserve"> </w:t>
      </w:r>
      <w:r w:rsidR="00B81BE1" w:rsidRPr="00920DC4">
        <w:rPr>
          <w:rFonts w:ascii="Times New Roman" w:eastAsia="MS Mincho" w:hAnsi="Times New Roman"/>
          <w:color w:val="AA0000"/>
          <w:sz w:val="26"/>
          <w:szCs w:val="26"/>
        </w:rPr>
        <w:t>[</w:t>
      </w:r>
      <w:r w:rsidRPr="00920DC4">
        <w:rPr>
          <w:rFonts w:ascii="Times New Roman" w:eastAsia="MS Mincho" w:hAnsi="Times New Roman"/>
          <w:color w:val="AA0000"/>
          <w:sz w:val="26"/>
          <w:szCs w:val="26"/>
        </w:rPr>
        <w:t>you have</w:t>
      </w:r>
      <w:r w:rsidR="002F726D">
        <w:rPr>
          <w:rFonts w:ascii="Times New Roman" w:eastAsia="MS Mincho" w:hAnsi="Times New Roman"/>
          <w:color w:val="auto"/>
          <w:sz w:val="26"/>
          <w:szCs w:val="26"/>
        </w:rPr>
        <w:t xml:space="preserve"> </w:t>
      </w:r>
      <w:r w:rsidR="00B81BE1" w:rsidRPr="00920DC4">
        <w:rPr>
          <w:rFonts w:ascii="Times New Roman" w:eastAsia="MS Mincho" w:hAnsi="Times New Roman"/>
          <w:color w:val="AA0000"/>
          <w:sz w:val="26"/>
          <w:szCs w:val="26"/>
        </w:rPr>
        <w:t xml:space="preserve">NAME OF CONDITON/REASON </w:t>
      </w:r>
      <w:r w:rsidR="002F726D" w:rsidRPr="00920DC4">
        <w:rPr>
          <w:rFonts w:ascii="Times New Roman" w:eastAsia="MS Mincho" w:hAnsi="Times New Roman"/>
          <w:color w:val="AA0000"/>
          <w:sz w:val="26"/>
          <w:szCs w:val="26"/>
        </w:rPr>
        <w:t xml:space="preserve">or </w:t>
      </w:r>
      <w:r w:rsidR="00B81BE1" w:rsidRPr="00920DC4">
        <w:rPr>
          <w:rFonts w:ascii="Times New Roman" w:eastAsia="MS Mincho" w:hAnsi="Times New Roman"/>
          <w:color w:val="AA0000"/>
          <w:sz w:val="26"/>
          <w:szCs w:val="26"/>
        </w:rPr>
        <w:t xml:space="preserve">you </w:t>
      </w:r>
      <w:r w:rsidR="002F726D" w:rsidRPr="00920DC4">
        <w:rPr>
          <w:rFonts w:ascii="Times New Roman" w:eastAsia="MS Mincho" w:hAnsi="Times New Roman"/>
          <w:color w:val="AA0000"/>
          <w:sz w:val="26"/>
          <w:szCs w:val="26"/>
        </w:rPr>
        <w:t xml:space="preserve">are being given </w:t>
      </w:r>
      <w:r w:rsidR="00F004F4" w:rsidRPr="00920DC4">
        <w:rPr>
          <w:rFonts w:ascii="Times New Roman" w:eastAsia="MS Mincho" w:hAnsi="Times New Roman"/>
          <w:color w:val="AA0000"/>
          <w:sz w:val="26"/>
          <w:szCs w:val="26"/>
        </w:rPr>
        <w:t>MEDICINE for which</w:t>
      </w:r>
      <w:r w:rsidRPr="00920DC4">
        <w:rPr>
          <w:rFonts w:ascii="Times New Roman" w:eastAsia="MS Mincho" w:hAnsi="Times New Roman"/>
          <w:color w:val="AA0000"/>
          <w:sz w:val="26"/>
          <w:szCs w:val="26"/>
        </w:rPr>
        <w:t xml:space="preserve"> child is being asked to participate].</w:t>
      </w:r>
    </w:p>
    <w:p w14:paraId="0D08B17B" w14:textId="77777777" w:rsidR="00B163CE" w:rsidRPr="006067C8" w:rsidRDefault="00B163CE" w:rsidP="006067C8"/>
    <w:p w14:paraId="516C51C9" w14:textId="3C4747A3" w:rsidR="008B5893" w:rsidRPr="009026B8" w:rsidRDefault="001008AE" w:rsidP="006067C8">
      <w:pPr>
        <w:pStyle w:val="Heading1"/>
        <w:spacing w:before="0" w:after="0"/>
      </w:pPr>
      <w:r w:rsidRPr="009026B8">
        <w:t>WHY IS THE STUDY BEING DONE?</w:t>
      </w:r>
    </w:p>
    <w:p w14:paraId="3899FFF1" w14:textId="4178F821" w:rsidR="008B5893" w:rsidRPr="00920DC4" w:rsidRDefault="008B5893">
      <w:pPr>
        <w:tabs>
          <w:tab w:val="left" w:pos="2880"/>
        </w:tabs>
        <w:spacing w:after="0"/>
        <w:ind w:left="4500" w:hanging="450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If it is a standard of care </w:t>
      </w:r>
      <w:r w:rsidR="008A1FF0" w:rsidRPr="00920DC4">
        <w:rPr>
          <w:rFonts w:eastAsia="Times New Roman"/>
          <w:i/>
          <w:iCs/>
          <w:color w:val="00538C"/>
          <w:sz w:val="26"/>
          <w:szCs w:val="26"/>
        </w:rPr>
        <w:t>PK study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, use the following text: </w:t>
      </w:r>
    </w:p>
    <w:p w14:paraId="07DBE722" w14:textId="40C4B8A1" w:rsidR="001008AE" w:rsidRPr="009026B8" w:rsidRDefault="008B5893">
      <w:pPr>
        <w:tabs>
          <w:tab w:val="left" w:pos="6570"/>
        </w:tabs>
        <w:spacing w:after="0"/>
        <w:rPr>
          <w:sz w:val="26"/>
          <w:szCs w:val="26"/>
        </w:rPr>
      </w:pPr>
      <w:r w:rsidRPr="009026B8">
        <w:rPr>
          <w:rFonts w:eastAsia="MS Mincho"/>
          <w:sz w:val="26"/>
          <w:szCs w:val="26"/>
        </w:rPr>
        <w:t>We want to learn more about how certain medicines work in the bod</w:t>
      </w:r>
      <w:r w:rsidR="00F21D18">
        <w:rPr>
          <w:rFonts w:eastAsia="MS Mincho"/>
          <w:sz w:val="26"/>
          <w:szCs w:val="26"/>
        </w:rPr>
        <w:t>ies of children</w:t>
      </w:r>
      <w:r w:rsidR="00B81BE1">
        <w:rPr>
          <w:rFonts w:eastAsia="MS Mincho"/>
          <w:sz w:val="26"/>
          <w:szCs w:val="26"/>
        </w:rPr>
        <w:t xml:space="preserve"> </w:t>
      </w:r>
      <w:r w:rsidR="00B81BE1" w:rsidRPr="00920DC4">
        <w:rPr>
          <w:rFonts w:eastAsia="MS Mincho"/>
          <w:color w:val="AA0000"/>
          <w:sz w:val="26"/>
          <w:szCs w:val="26"/>
        </w:rPr>
        <w:t>(</w:t>
      </w:r>
      <w:r w:rsidR="00F21D18" w:rsidRPr="00920DC4">
        <w:rPr>
          <w:rFonts w:eastAsia="MS Mincho"/>
          <w:color w:val="AA0000"/>
          <w:sz w:val="26"/>
          <w:szCs w:val="26"/>
        </w:rPr>
        <w:t xml:space="preserve">and young </w:t>
      </w:r>
      <w:r w:rsidR="00466914" w:rsidRPr="00920DC4">
        <w:rPr>
          <w:rFonts w:eastAsia="MS Mincho"/>
          <w:color w:val="AA0000"/>
          <w:sz w:val="26"/>
          <w:szCs w:val="26"/>
        </w:rPr>
        <w:t>people</w:t>
      </w:r>
      <w:r w:rsidR="00B81BE1" w:rsidRPr="00920DC4">
        <w:rPr>
          <w:rFonts w:eastAsia="MS Mincho"/>
          <w:color w:val="AA0000"/>
          <w:sz w:val="26"/>
          <w:szCs w:val="26"/>
        </w:rPr>
        <w:t xml:space="preserve"> -</w:t>
      </w:r>
      <w:r w:rsidR="00F21D18" w:rsidRPr="00920DC4">
        <w:rPr>
          <w:rFonts w:eastAsia="MS Mincho"/>
          <w:color w:val="AA0000"/>
          <w:sz w:val="26"/>
          <w:szCs w:val="26"/>
        </w:rPr>
        <w:t xml:space="preserve"> if applicable to </w:t>
      </w:r>
      <w:r w:rsidR="00B81BE1" w:rsidRPr="00920DC4">
        <w:rPr>
          <w:rFonts w:eastAsia="MS Mincho"/>
          <w:color w:val="AA0000"/>
          <w:sz w:val="26"/>
          <w:szCs w:val="26"/>
        </w:rPr>
        <w:t>study</w:t>
      </w:r>
      <w:r w:rsidR="00F21D18" w:rsidRPr="00920DC4">
        <w:rPr>
          <w:rFonts w:eastAsia="MS Mincho"/>
          <w:color w:val="AA0000"/>
          <w:sz w:val="26"/>
          <w:szCs w:val="26"/>
        </w:rPr>
        <w:t>)</w:t>
      </w:r>
      <w:r w:rsidR="007420F4">
        <w:rPr>
          <w:rFonts w:eastAsia="MS Mincho"/>
          <w:sz w:val="26"/>
          <w:szCs w:val="26"/>
        </w:rPr>
        <w:t>.</w:t>
      </w:r>
      <w:r w:rsidRPr="009026B8">
        <w:rPr>
          <w:rFonts w:eastAsia="MS Mincho"/>
          <w:color w:val="FF0000"/>
          <w:sz w:val="26"/>
          <w:szCs w:val="26"/>
        </w:rPr>
        <w:t xml:space="preserve"> </w:t>
      </w:r>
      <w:r w:rsidRPr="009026B8">
        <w:rPr>
          <w:rFonts w:eastAsia="MS Mincho"/>
          <w:sz w:val="26"/>
          <w:szCs w:val="26"/>
        </w:rPr>
        <w:t xml:space="preserve"> </w:t>
      </w:r>
    </w:p>
    <w:p w14:paraId="691664E4" w14:textId="77777777" w:rsidR="00D55467" w:rsidRPr="00920DC4" w:rsidRDefault="00D55467">
      <w:pPr>
        <w:tabs>
          <w:tab w:val="left" w:pos="2880"/>
        </w:tabs>
        <w:spacing w:after="0"/>
        <w:ind w:left="4500" w:hanging="4500"/>
        <w:rPr>
          <w:rFonts w:eastAsia="Times New Roman"/>
          <w:i/>
          <w:iCs/>
          <w:color w:val="00538C"/>
          <w:sz w:val="26"/>
          <w:szCs w:val="26"/>
        </w:rPr>
      </w:pPr>
    </w:p>
    <w:p w14:paraId="540A069E" w14:textId="4C9012B6" w:rsidR="00D55467" w:rsidRPr="00920DC4" w:rsidRDefault="00D55467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If treatment is being </w:t>
      </w:r>
      <w:r w:rsidR="00314A58" w:rsidRPr="00920DC4">
        <w:rPr>
          <w:rFonts w:eastAsia="Times New Roman"/>
          <w:i/>
          <w:iCs/>
          <w:color w:val="00538C"/>
          <w:sz w:val="26"/>
          <w:szCs w:val="26"/>
        </w:rPr>
        <w:t xml:space="preserve">prescribed 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>as part of the study (approved for adults</w:t>
      </w:r>
      <w:r w:rsidR="00E5666D" w:rsidRPr="00920DC4">
        <w:rPr>
          <w:rFonts w:eastAsia="Times New Roman"/>
          <w:i/>
          <w:iCs/>
          <w:color w:val="00538C"/>
          <w:sz w:val="26"/>
          <w:szCs w:val="26"/>
        </w:rPr>
        <w:t>,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but now being studied in kids), include the following text: </w:t>
      </w:r>
    </w:p>
    <w:p w14:paraId="5E8FE1E8" w14:textId="173C26FF" w:rsidR="00D55467" w:rsidRPr="009026B8" w:rsidRDefault="00D55467">
      <w:pPr>
        <w:tabs>
          <w:tab w:val="left" w:pos="6570"/>
        </w:tabs>
        <w:spacing w:after="0"/>
        <w:rPr>
          <w:sz w:val="26"/>
          <w:szCs w:val="26"/>
        </w:rPr>
      </w:pPr>
      <w:r w:rsidRPr="009026B8">
        <w:rPr>
          <w:rFonts w:eastAsia="MS Mincho"/>
          <w:sz w:val="26"/>
          <w:szCs w:val="26"/>
        </w:rPr>
        <w:t>Th</w:t>
      </w:r>
      <w:r w:rsidR="00F004F4">
        <w:rPr>
          <w:rFonts w:eastAsia="MS Mincho"/>
          <w:sz w:val="26"/>
          <w:szCs w:val="26"/>
        </w:rPr>
        <w:t>e</w:t>
      </w:r>
      <w:r w:rsidRPr="009026B8">
        <w:rPr>
          <w:rFonts w:eastAsia="MS Mincho"/>
          <w:sz w:val="26"/>
          <w:szCs w:val="26"/>
        </w:rPr>
        <w:t xml:space="preserve"> </w:t>
      </w:r>
      <w:r w:rsidR="002F726D" w:rsidRPr="009026B8">
        <w:rPr>
          <w:rFonts w:eastAsia="MS Mincho"/>
          <w:sz w:val="26"/>
          <w:szCs w:val="26"/>
        </w:rPr>
        <w:t xml:space="preserve">medicine(s) </w:t>
      </w:r>
      <w:r w:rsidR="00314A58" w:rsidRPr="009026B8">
        <w:rPr>
          <w:rFonts w:eastAsia="MS Mincho"/>
          <w:sz w:val="26"/>
          <w:szCs w:val="26"/>
        </w:rPr>
        <w:t xml:space="preserve">we are studying </w:t>
      </w:r>
      <w:r w:rsidRPr="009026B8">
        <w:rPr>
          <w:rFonts w:eastAsia="MS Mincho"/>
          <w:sz w:val="26"/>
          <w:szCs w:val="26"/>
        </w:rPr>
        <w:t xml:space="preserve">is usually given to adults. We want to </w:t>
      </w:r>
      <w:r w:rsidR="00B81BE1">
        <w:rPr>
          <w:rFonts w:eastAsia="MS Mincho"/>
          <w:sz w:val="26"/>
          <w:szCs w:val="26"/>
        </w:rPr>
        <w:t>know if it will help when given to kids the same way it helps adults. We also want to learn how the medicine(s) we are study</w:t>
      </w:r>
      <w:r w:rsidR="00515239">
        <w:rPr>
          <w:rFonts w:eastAsia="MS Mincho"/>
          <w:sz w:val="26"/>
          <w:szCs w:val="26"/>
        </w:rPr>
        <w:t>ing</w:t>
      </w:r>
      <w:r w:rsidR="00B81BE1">
        <w:rPr>
          <w:rFonts w:eastAsia="MS Mincho"/>
          <w:sz w:val="26"/>
          <w:szCs w:val="26"/>
        </w:rPr>
        <w:t xml:space="preserve"> works in the bod</w:t>
      </w:r>
      <w:r w:rsidR="00587E23">
        <w:rPr>
          <w:rFonts w:eastAsia="MS Mincho"/>
          <w:sz w:val="26"/>
          <w:szCs w:val="26"/>
        </w:rPr>
        <w:t>ies of children</w:t>
      </w:r>
      <w:r w:rsidR="00B81BE1">
        <w:rPr>
          <w:rFonts w:eastAsia="MS Mincho"/>
          <w:sz w:val="26"/>
          <w:szCs w:val="26"/>
        </w:rPr>
        <w:t xml:space="preserve">. </w:t>
      </w:r>
      <w:r w:rsidR="00690BDB">
        <w:rPr>
          <w:rFonts w:eastAsia="MS Mincho"/>
          <w:sz w:val="26"/>
          <w:szCs w:val="26"/>
        </w:rPr>
        <w:t xml:space="preserve"> </w:t>
      </w:r>
    </w:p>
    <w:p w14:paraId="54FB441C" w14:textId="71DED586" w:rsidR="008B5893" w:rsidRPr="00920DC4" w:rsidRDefault="008B5893">
      <w:pPr>
        <w:tabs>
          <w:tab w:val="left" w:pos="2880"/>
        </w:tabs>
        <w:spacing w:after="0"/>
        <w:ind w:left="4500" w:hanging="4500"/>
        <w:rPr>
          <w:rFonts w:eastAsia="Times New Roman"/>
          <w:i/>
          <w:iCs/>
          <w:color w:val="00538C"/>
          <w:sz w:val="26"/>
          <w:szCs w:val="26"/>
        </w:rPr>
      </w:pPr>
    </w:p>
    <w:p w14:paraId="0CB27AE8" w14:textId="0C90DD89" w:rsidR="00690BDB" w:rsidRPr="00920DC4" w:rsidRDefault="00690BDB">
      <w:pPr>
        <w:tabs>
          <w:tab w:val="left" w:pos="2880"/>
        </w:tabs>
        <w:spacing w:after="0"/>
        <w:ind w:left="4500" w:hanging="450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If applicable, include the following text in the paragraph above:</w:t>
      </w:r>
    </w:p>
    <w:p w14:paraId="69B58BA7" w14:textId="4419824D" w:rsidR="00690BDB" w:rsidRPr="006067C8" w:rsidRDefault="00690BDB">
      <w:pPr>
        <w:tabs>
          <w:tab w:val="left" w:pos="2880"/>
        </w:tabs>
        <w:spacing w:after="0"/>
        <w:ind w:left="4500" w:hanging="4500"/>
        <w:rPr>
          <w:rFonts w:eastAsia="Times New Roman"/>
          <w:iCs/>
          <w:sz w:val="26"/>
          <w:szCs w:val="26"/>
        </w:rPr>
      </w:pPr>
      <w:r w:rsidRPr="006067C8">
        <w:rPr>
          <w:rFonts w:eastAsia="Times New Roman"/>
          <w:iCs/>
          <w:sz w:val="26"/>
          <w:szCs w:val="26"/>
        </w:rPr>
        <w:t>Th</w:t>
      </w:r>
      <w:r w:rsidR="00F004F4" w:rsidRPr="006067C8">
        <w:rPr>
          <w:rFonts w:eastAsia="Times New Roman"/>
          <w:iCs/>
          <w:sz w:val="26"/>
          <w:szCs w:val="26"/>
        </w:rPr>
        <w:t>e</w:t>
      </w:r>
      <w:r w:rsidRPr="006067C8">
        <w:rPr>
          <w:rFonts w:eastAsia="Times New Roman"/>
          <w:iCs/>
          <w:sz w:val="26"/>
          <w:szCs w:val="26"/>
        </w:rPr>
        <w:t xml:space="preserve"> </w:t>
      </w:r>
      <w:r w:rsidR="002F726D" w:rsidRPr="003E1592">
        <w:rPr>
          <w:rFonts w:eastAsia="MS Mincho"/>
          <w:sz w:val="26"/>
          <w:szCs w:val="26"/>
        </w:rPr>
        <w:t>medicine(s)</w:t>
      </w:r>
      <w:r w:rsidRPr="006067C8">
        <w:rPr>
          <w:rFonts w:eastAsia="Times New Roman"/>
          <w:iCs/>
          <w:sz w:val="26"/>
          <w:szCs w:val="26"/>
        </w:rPr>
        <w:t xml:space="preserve"> is sometimes used in kids.</w:t>
      </w:r>
    </w:p>
    <w:p w14:paraId="3CA9B2AC" w14:textId="77777777" w:rsidR="00B163CE" w:rsidRPr="006067C8" w:rsidRDefault="00B163CE" w:rsidP="006067C8"/>
    <w:p w14:paraId="6CAAA7B2" w14:textId="77777777" w:rsidR="00E23075" w:rsidRDefault="00D26DB5" w:rsidP="006067C8">
      <w:pPr>
        <w:tabs>
          <w:tab w:val="left" w:pos="2880"/>
        </w:tabs>
        <w:spacing w:after="0"/>
        <w:rPr>
          <w:b/>
        </w:rPr>
      </w:pPr>
      <w:r w:rsidRPr="00E23075">
        <w:rPr>
          <w:b/>
        </w:rPr>
        <w:t xml:space="preserve">WHAT IS GOING TO HAPPEN WHEN I AM IN THE </w:t>
      </w:r>
      <w:r w:rsidR="00F040B3" w:rsidRPr="00E23075">
        <w:rPr>
          <w:b/>
        </w:rPr>
        <w:t>STUDY?</w:t>
      </w:r>
    </w:p>
    <w:p w14:paraId="2DB3F5BF" w14:textId="3DAB22D5" w:rsidR="002A13F1" w:rsidRPr="00920DC4" w:rsidRDefault="00F040B3" w:rsidP="006067C8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This</w:t>
      </w:r>
      <w:r w:rsidR="002A13F1" w:rsidRPr="00920DC4">
        <w:rPr>
          <w:rFonts w:eastAsia="Times New Roman"/>
          <w:i/>
          <w:iCs/>
          <w:color w:val="00538C"/>
          <w:sz w:val="26"/>
          <w:szCs w:val="26"/>
        </w:rPr>
        <w:t xml:space="preserve"> is protocol specific</w:t>
      </w:r>
      <w:r w:rsidR="007D1A01" w:rsidRPr="00920DC4">
        <w:rPr>
          <w:rFonts w:eastAsia="Times New Roman"/>
          <w:i/>
          <w:iCs/>
          <w:color w:val="00538C"/>
          <w:sz w:val="26"/>
          <w:szCs w:val="26"/>
        </w:rPr>
        <w:t>. R</w:t>
      </w:r>
      <w:r w:rsidR="002A13F1" w:rsidRPr="00920DC4">
        <w:rPr>
          <w:rFonts w:eastAsia="Times New Roman"/>
          <w:i/>
          <w:iCs/>
          <w:color w:val="00538C"/>
          <w:sz w:val="26"/>
          <w:szCs w:val="26"/>
        </w:rPr>
        <w:t>efer to study protocol and ensure that screening period is taken in to account (if applicable).</w:t>
      </w:r>
    </w:p>
    <w:p w14:paraId="3ABE70DD" w14:textId="75B62C40" w:rsidR="003C712A" w:rsidRPr="009026B8" w:rsidRDefault="002F726D">
      <w:pPr>
        <w:pStyle w:val="BodyText1"/>
        <w:rPr>
          <w:sz w:val="26"/>
          <w:szCs w:val="26"/>
        </w:rPr>
      </w:pPr>
      <w:r>
        <w:rPr>
          <w:sz w:val="26"/>
          <w:szCs w:val="26"/>
        </w:rPr>
        <w:t xml:space="preserve">You will be in this study for </w:t>
      </w:r>
      <w:r w:rsidR="003C712A" w:rsidRPr="00920DC4">
        <w:rPr>
          <w:rFonts w:eastAsia="MS Mincho"/>
          <w:color w:val="AA0000"/>
          <w:sz w:val="26"/>
          <w:szCs w:val="26"/>
        </w:rPr>
        <w:t>[X weeks, X days, X months or X years]</w:t>
      </w:r>
      <w:r w:rsidR="001A0424" w:rsidRPr="00920DC4">
        <w:rPr>
          <w:rFonts w:eastAsia="MS Mincho"/>
          <w:color w:val="AA0000"/>
          <w:sz w:val="26"/>
          <w:szCs w:val="26"/>
        </w:rPr>
        <w:t>.</w:t>
      </w:r>
      <w:r w:rsidRPr="006067C8">
        <w:rPr>
          <w:rFonts w:eastAsia="MS Mincho"/>
          <w:color w:val="000000" w:themeColor="text1"/>
          <w:sz w:val="26"/>
          <w:szCs w:val="26"/>
        </w:rPr>
        <w:t xml:space="preserve"> </w:t>
      </w:r>
    </w:p>
    <w:p w14:paraId="3A34332F" w14:textId="77777777" w:rsidR="003C712A" w:rsidRPr="009026B8" w:rsidRDefault="003C712A">
      <w:pPr>
        <w:pStyle w:val="BodyText1"/>
        <w:rPr>
          <w:sz w:val="26"/>
          <w:szCs w:val="26"/>
        </w:rPr>
      </w:pPr>
    </w:p>
    <w:p w14:paraId="39E7F91B" w14:textId="68CC8FA1" w:rsidR="003C712A" w:rsidRPr="00920DC4" w:rsidRDefault="003C712A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lastRenderedPageBreak/>
        <w:t>If the study requires in</w:t>
      </w:r>
      <w:r w:rsidR="00A359D9" w:rsidRPr="00920DC4">
        <w:rPr>
          <w:rFonts w:eastAsia="Times New Roman"/>
          <w:i/>
          <w:iCs/>
          <w:color w:val="00538C"/>
          <w:sz w:val="26"/>
          <w:szCs w:val="26"/>
        </w:rPr>
        <w:t>-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>person visits that are in addition to standard of care visits, use the following text:</w:t>
      </w:r>
    </w:p>
    <w:p w14:paraId="76A35752" w14:textId="77777777" w:rsidR="003C712A" w:rsidRPr="009026B8" w:rsidRDefault="003C712A">
      <w:pPr>
        <w:pStyle w:val="BodyText1"/>
        <w:rPr>
          <w:sz w:val="26"/>
          <w:szCs w:val="26"/>
        </w:rPr>
      </w:pPr>
    </w:p>
    <w:p w14:paraId="2CD1821D" w14:textId="76D5DE86" w:rsidR="001008AE" w:rsidRPr="009026B8" w:rsidRDefault="00F23893">
      <w:pPr>
        <w:pStyle w:val="BodyText1"/>
        <w:rPr>
          <w:sz w:val="26"/>
          <w:szCs w:val="26"/>
        </w:rPr>
      </w:pPr>
      <w:r>
        <w:rPr>
          <w:sz w:val="26"/>
          <w:szCs w:val="26"/>
        </w:rPr>
        <w:t>For this study, y</w:t>
      </w:r>
      <w:r w:rsidR="001008AE" w:rsidRPr="009026B8">
        <w:rPr>
          <w:sz w:val="26"/>
          <w:szCs w:val="26"/>
        </w:rPr>
        <w:t>ou will need to come to the clinic about</w:t>
      </w:r>
      <w:r w:rsidR="003C712A" w:rsidRPr="009026B8">
        <w:rPr>
          <w:sz w:val="26"/>
          <w:szCs w:val="26"/>
        </w:rPr>
        <w:t xml:space="preserve"> </w:t>
      </w:r>
      <w:r w:rsidR="003C712A" w:rsidRPr="00920DC4">
        <w:rPr>
          <w:rFonts w:eastAsia="MS Mincho"/>
          <w:color w:val="AA0000"/>
          <w:sz w:val="26"/>
          <w:szCs w:val="26"/>
        </w:rPr>
        <w:t xml:space="preserve">[X] </w:t>
      </w:r>
      <w:r w:rsidR="001008AE" w:rsidRPr="009026B8">
        <w:rPr>
          <w:sz w:val="26"/>
          <w:szCs w:val="26"/>
        </w:rPr>
        <w:t>times.</w:t>
      </w:r>
      <w:r>
        <w:rPr>
          <w:sz w:val="26"/>
          <w:szCs w:val="26"/>
        </w:rPr>
        <w:t xml:space="preserve"> </w:t>
      </w:r>
      <w:bookmarkStart w:id="1" w:name="_Hlk15630652"/>
      <w:r>
        <w:rPr>
          <w:sz w:val="26"/>
          <w:szCs w:val="26"/>
        </w:rPr>
        <w:t>You may also need to come to the clinic for your regular visits</w:t>
      </w:r>
      <w:r w:rsidR="00200D87">
        <w:rPr>
          <w:sz w:val="26"/>
          <w:szCs w:val="26"/>
        </w:rPr>
        <w:t>,</w:t>
      </w:r>
      <w:r>
        <w:rPr>
          <w:sz w:val="26"/>
          <w:szCs w:val="26"/>
        </w:rPr>
        <w:t xml:space="preserve"> too.</w:t>
      </w:r>
      <w:r w:rsidR="001008AE" w:rsidRPr="009026B8">
        <w:rPr>
          <w:sz w:val="26"/>
          <w:szCs w:val="26"/>
        </w:rPr>
        <w:t xml:space="preserve">  </w:t>
      </w:r>
      <w:bookmarkEnd w:id="1"/>
    </w:p>
    <w:p w14:paraId="6C147322" w14:textId="77777777" w:rsidR="00314A58" w:rsidRPr="00920DC4" w:rsidRDefault="00314A58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</w:p>
    <w:p w14:paraId="3581E6B6" w14:textId="7165EF0B" w:rsidR="003C712A" w:rsidRPr="00920DC4" w:rsidRDefault="003C712A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If the study doesn’t </w:t>
      </w:r>
      <w:r w:rsidR="00B50C11" w:rsidRPr="00920DC4">
        <w:rPr>
          <w:rFonts w:eastAsia="Times New Roman"/>
          <w:i/>
          <w:iCs/>
          <w:color w:val="00538C"/>
          <w:sz w:val="26"/>
          <w:szCs w:val="26"/>
        </w:rPr>
        <w:t xml:space="preserve">require 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>in</w:t>
      </w:r>
      <w:r w:rsidR="00A359D9" w:rsidRPr="00920DC4">
        <w:rPr>
          <w:rFonts w:eastAsia="Times New Roman"/>
          <w:i/>
          <w:iCs/>
          <w:color w:val="00538C"/>
          <w:sz w:val="26"/>
          <w:szCs w:val="26"/>
        </w:rPr>
        <w:t>-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>person visits that are in addition to standard of care visits, use the following text:</w:t>
      </w:r>
    </w:p>
    <w:p w14:paraId="151BA830" w14:textId="21C2E28A" w:rsidR="003C712A" w:rsidRPr="009026B8" w:rsidRDefault="003C712A">
      <w:pPr>
        <w:pStyle w:val="BodyText1"/>
        <w:rPr>
          <w:sz w:val="26"/>
          <w:szCs w:val="26"/>
        </w:rPr>
      </w:pPr>
      <w:r w:rsidRPr="009026B8">
        <w:rPr>
          <w:sz w:val="26"/>
          <w:szCs w:val="26"/>
        </w:rPr>
        <w:t xml:space="preserve">We will do everything </w:t>
      </w:r>
      <w:r w:rsidR="00B50C11" w:rsidRPr="009026B8">
        <w:rPr>
          <w:sz w:val="26"/>
          <w:szCs w:val="26"/>
        </w:rPr>
        <w:t xml:space="preserve">we need to </w:t>
      </w:r>
      <w:r w:rsidR="00577AAF" w:rsidRPr="009026B8">
        <w:rPr>
          <w:sz w:val="26"/>
          <w:szCs w:val="26"/>
        </w:rPr>
        <w:t xml:space="preserve">do </w:t>
      </w:r>
      <w:r w:rsidR="00B50C11" w:rsidRPr="009026B8">
        <w:rPr>
          <w:sz w:val="26"/>
          <w:szCs w:val="26"/>
        </w:rPr>
        <w:t xml:space="preserve">for the study </w:t>
      </w:r>
      <w:r w:rsidRPr="009026B8">
        <w:rPr>
          <w:sz w:val="26"/>
          <w:szCs w:val="26"/>
        </w:rPr>
        <w:t xml:space="preserve">while you are </w:t>
      </w:r>
      <w:r w:rsidR="009026B8">
        <w:rPr>
          <w:sz w:val="26"/>
          <w:szCs w:val="26"/>
        </w:rPr>
        <w:t>seeing your</w:t>
      </w:r>
      <w:r w:rsidRPr="009026B8">
        <w:rPr>
          <w:sz w:val="26"/>
          <w:szCs w:val="26"/>
        </w:rPr>
        <w:t xml:space="preserve"> doctor</w:t>
      </w:r>
      <w:r w:rsidR="00B50C11" w:rsidRPr="009026B8">
        <w:rPr>
          <w:sz w:val="26"/>
          <w:szCs w:val="26"/>
        </w:rPr>
        <w:t xml:space="preserve"> for a regular visit</w:t>
      </w:r>
      <w:r w:rsidRPr="009026B8">
        <w:rPr>
          <w:sz w:val="26"/>
          <w:szCs w:val="26"/>
        </w:rPr>
        <w:t xml:space="preserve">. </w:t>
      </w:r>
      <w:r w:rsidR="00B50C11" w:rsidRPr="009026B8">
        <w:rPr>
          <w:sz w:val="26"/>
          <w:szCs w:val="26"/>
        </w:rPr>
        <w:t>Y</w:t>
      </w:r>
      <w:r w:rsidRPr="009026B8">
        <w:rPr>
          <w:sz w:val="26"/>
          <w:szCs w:val="26"/>
        </w:rPr>
        <w:t xml:space="preserve">ou do not have to come </w:t>
      </w:r>
      <w:r w:rsidR="009026B8" w:rsidRPr="009026B8">
        <w:rPr>
          <w:sz w:val="26"/>
          <w:szCs w:val="26"/>
        </w:rPr>
        <w:t xml:space="preserve">to see </w:t>
      </w:r>
      <w:r w:rsidR="009026B8">
        <w:rPr>
          <w:sz w:val="26"/>
          <w:szCs w:val="26"/>
        </w:rPr>
        <w:t>your</w:t>
      </w:r>
      <w:r w:rsidR="00B50C11" w:rsidRPr="009026B8">
        <w:rPr>
          <w:sz w:val="26"/>
          <w:szCs w:val="26"/>
        </w:rPr>
        <w:t xml:space="preserve"> doctor </w:t>
      </w:r>
      <w:r w:rsidRPr="009026B8">
        <w:rPr>
          <w:sz w:val="26"/>
          <w:szCs w:val="26"/>
        </w:rPr>
        <w:t>for extra visits</w:t>
      </w:r>
      <w:r w:rsidR="00B50C11" w:rsidRPr="009026B8">
        <w:rPr>
          <w:sz w:val="26"/>
          <w:szCs w:val="26"/>
        </w:rPr>
        <w:t xml:space="preserve"> if you are in this study</w:t>
      </w:r>
      <w:r w:rsidR="009C09C2" w:rsidRPr="009026B8">
        <w:rPr>
          <w:sz w:val="26"/>
          <w:szCs w:val="26"/>
        </w:rPr>
        <w:t>.</w:t>
      </w:r>
      <w:r w:rsidR="00B50C11" w:rsidRPr="009026B8">
        <w:rPr>
          <w:sz w:val="26"/>
          <w:szCs w:val="26"/>
        </w:rPr>
        <w:t xml:space="preserve"> </w:t>
      </w:r>
    </w:p>
    <w:p w14:paraId="08A59D47" w14:textId="77777777" w:rsidR="00313A31" w:rsidRPr="00920DC4" w:rsidRDefault="00313A31">
      <w:pPr>
        <w:tabs>
          <w:tab w:val="left" w:pos="2880"/>
        </w:tabs>
        <w:spacing w:after="0"/>
        <w:ind w:left="4500" w:hanging="4500"/>
        <w:rPr>
          <w:rFonts w:eastAsia="Times New Roman"/>
          <w:i/>
          <w:iCs/>
          <w:color w:val="00538C"/>
          <w:sz w:val="26"/>
          <w:szCs w:val="26"/>
        </w:rPr>
      </w:pPr>
    </w:p>
    <w:p w14:paraId="3C676257" w14:textId="1EB108A6" w:rsidR="00F5076D" w:rsidRPr="00920DC4" w:rsidRDefault="008B5893">
      <w:pPr>
        <w:tabs>
          <w:tab w:val="left" w:pos="2880"/>
        </w:tabs>
        <w:spacing w:after="0"/>
        <w:ind w:left="4500" w:hanging="450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List study specifics in bulleted fashion.</w:t>
      </w:r>
      <w:r w:rsidR="00F5076D" w:rsidRPr="00920DC4">
        <w:rPr>
          <w:rFonts w:eastAsia="Times New Roman"/>
          <w:i/>
          <w:iCs/>
          <w:color w:val="00538C"/>
          <w:sz w:val="26"/>
          <w:szCs w:val="26"/>
        </w:rPr>
        <w:t xml:space="preserve"> </w:t>
      </w:r>
    </w:p>
    <w:p w14:paraId="54E142DB" w14:textId="0BFA5C76" w:rsidR="001008AE" w:rsidRPr="009026B8" w:rsidRDefault="008B5893">
      <w:pPr>
        <w:pStyle w:val="BodyText1"/>
        <w:tabs>
          <w:tab w:val="clear" w:pos="2790"/>
          <w:tab w:val="left" w:pos="6570"/>
        </w:tabs>
        <w:rPr>
          <w:sz w:val="26"/>
          <w:szCs w:val="26"/>
        </w:rPr>
      </w:pPr>
      <w:r w:rsidRPr="009026B8">
        <w:rPr>
          <w:sz w:val="26"/>
          <w:szCs w:val="26"/>
        </w:rPr>
        <w:t xml:space="preserve">If you decide you want to be in this study, this is what will happen to you. </w:t>
      </w:r>
    </w:p>
    <w:p w14:paraId="1EB9E067" w14:textId="0446C541" w:rsidR="003C712A" w:rsidRPr="009026B8" w:rsidRDefault="003C712A">
      <w:pPr>
        <w:pStyle w:val="BodyText1"/>
        <w:tabs>
          <w:tab w:val="clear" w:pos="2790"/>
          <w:tab w:val="left" w:pos="6570"/>
        </w:tabs>
        <w:rPr>
          <w:sz w:val="26"/>
          <w:szCs w:val="26"/>
        </w:rPr>
      </w:pPr>
    </w:p>
    <w:p w14:paraId="2A0A03F7" w14:textId="6E90700E" w:rsidR="003C712A" w:rsidRPr="00920DC4" w:rsidRDefault="003C712A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This text must be kept for all PTN studie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>s: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</w:t>
      </w:r>
    </w:p>
    <w:p w14:paraId="1E3E6F9F" w14:textId="3627BB0E" w:rsidR="00F5076D" w:rsidRPr="009026B8" w:rsidRDefault="00F5076D">
      <w:pPr>
        <w:numPr>
          <w:ilvl w:val="0"/>
          <w:numId w:val="48"/>
        </w:numPr>
        <w:tabs>
          <w:tab w:val="left" w:pos="9090"/>
          <w:tab w:val="left" w:pos="9360"/>
        </w:tabs>
        <w:spacing w:after="0"/>
        <w:rPr>
          <w:rFonts w:eastAsia="MS Mincho"/>
          <w:sz w:val="26"/>
          <w:szCs w:val="26"/>
        </w:rPr>
      </w:pPr>
      <w:r w:rsidRPr="009026B8">
        <w:rPr>
          <w:rFonts w:eastAsia="MS Mincho"/>
          <w:sz w:val="26"/>
          <w:szCs w:val="26"/>
        </w:rPr>
        <w:t>We wil</w:t>
      </w:r>
      <w:r w:rsidR="003C712A" w:rsidRPr="009026B8">
        <w:rPr>
          <w:rFonts w:eastAsia="MS Mincho"/>
          <w:sz w:val="26"/>
          <w:szCs w:val="26"/>
        </w:rPr>
        <w:t xml:space="preserve">l look at your doctor’s </w:t>
      </w:r>
      <w:r w:rsidR="003C712A" w:rsidRPr="003F4A03">
        <w:rPr>
          <w:rFonts w:eastAsia="MS Mincho"/>
          <w:sz w:val="26"/>
          <w:szCs w:val="26"/>
        </w:rPr>
        <w:t>records</w:t>
      </w:r>
      <w:r w:rsidR="00B90DA4" w:rsidRPr="003F4A03">
        <w:rPr>
          <w:sz w:val="26"/>
          <w:szCs w:val="26"/>
        </w:rPr>
        <w:t xml:space="preserve"> to find out more information about you.</w:t>
      </w:r>
      <w:r w:rsidR="00814232">
        <w:rPr>
          <w:sz w:val="26"/>
          <w:szCs w:val="26"/>
        </w:rPr>
        <w:t xml:space="preserve"> We will write this information down.</w:t>
      </w:r>
    </w:p>
    <w:p w14:paraId="1805374A" w14:textId="0CB2C3F3" w:rsidR="003C712A" w:rsidRPr="009026B8" w:rsidRDefault="003C712A">
      <w:pPr>
        <w:tabs>
          <w:tab w:val="left" w:pos="9090"/>
          <w:tab w:val="left" w:pos="9360"/>
        </w:tabs>
        <w:spacing w:after="0"/>
        <w:rPr>
          <w:rFonts w:eastAsia="MS Mincho"/>
          <w:sz w:val="26"/>
          <w:szCs w:val="26"/>
        </w:rPr>
      </w:pPr>
    </w:p>
    <w:p w14:paraId="5831D62C" w14:textId="620B9C15" w:rsidR="00313A31" w:rsidRPr="009026B8" w:rsidRDefault="00313A31">
      <w:pPr>
        <w:tabs>
          <w:tab w:val="left" w:pos="2880"/>
        </w:tabs>
        <w:spacing w:after="0"/>
        <w:rPr>
          <w:rFonts w:eastAsia="MS Mincho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Use the following text if you are going to measure height/weight/vital signs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>:</w:t>
      </w:r>
    </w:p>
    <w:p w14:paraId="7B3D2E61" w14:textId="2D3FC634" w:rsidR="00313A31" w:rsidRPr="009026B8" w:rsidRDefault="00313A31" w:rsidP="006067C8">
      <w:pPr>
        <w:pStyle w:val="ListParagraph"/>
        <w:numPr>
          <w:ilvl w:val="0"/>
          <w:numId w:val="48"/>
        </w:numPr>
        <w:spacing w:after="0"/>
      </w:pPr>
      <w:r w:rsidRPr="009026B8">
        <w:rPr>
          <w:rFonts w:eastAsia="MS Mincho"/>
        </w:rPr>
        <w:t xml:space="preserve">We will measure your height and weight, </w:t>
      </w:r>
      <w:r w:rsidRPr="009026B8">
        <w:t>blood pressure, heart rate and breathing</w:t>
      </w:r>
      <w:r w:rsidR="00064EE1">
        <w:t xml:space="preserve"> rate</w:t>
      </w:r>
      <w:r w:rsidRPr="009026B8">
        <w:t>.</w:t>
      </w:r>
    </w:p>
    <w:p w14:paraId="4987FFB5" w14:textId="77777777" w:rsidR="00B163CE" w:rsidRDefault="00B163CE">
      <w:pPr>
        <w:tabs>
          <w:tab w:val="left" w:pos="2880"/>
        </w:tabs>
        <w:spacing w:after="0"/>
      </w:pPr>
    </w:p>
    <w:p w14:paraId="2D4B5E7E" w14:textId="4725EE54" w:rsidR="000349E8" w:rsidRPr="00920DC4" w:rsidRDefault="000349E8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Choose one of the following 3 options. Be sure to include all non-genetic samples (PK samples and biomarkers): </w:t>
      </w:r>
    </w:p>
    <w:p w14:paraId="2EFD933D" w14:textId="77777777" w:rsidR="00A702A6" w:rsidRPr="006067C8" w:rsidRDefault="003C712A" w:rsidP="006067C8">
      <w:pPr>
        <w:pStyle w:val="ListParagraph"/>
        <w:numPr>
          <w:ilvl w:val="0"/>
          <w:numId w:val="52"/>
        </w:numPr>
        <w:spacing w:after="0"/>
        <w:rPr>
          <w:i/>
          <w:color w:val="2E74B5" w:themeColor="accent1" w:themeShade="BF"/>
        </w:rPr>
      </w:pPr>
      <w:r w:rsidRPr="006067C8">
        <w:rPr>
          <w:i/>
          <w:color w:val="2E74B5" w:themeColor="accent1" w:themeShade="BF"/>
        </w:rPr>
        <w:t>If blood is</w:t>
      </w:r>
      <w:r w:rsidR="00232F84" w:rsidRPr="006067C8">
        <w:rPr>
          <w:i/>
          <w:color w:val="2E74B5" w:themeColor="accent1" w:themeShade="BF"/>
        </w:rPr>
        <w:t xml:space="preserve"> only</w:t>
      </w:r>
      <w:r w:rsidRPr="006067C8">
        <w:rPr>
          <w:i/>
          <w:color w:val="2E74B5" w:themeColor="accent1" w:themeShade="BF"/>
        </w:rPr>
        <w:t xml:space="preserve"> being collected at non-standard of care time points, include the following</w:t>
      </w:r>
      <w:r w:rsidR="00696892" w:rsidRPr="006067C8">
        <w:rPr>
          <w:i/>
          <w:color w:val="2E74B5" w:themeColor="accent1" w:themeShade="BF"/>
        </w:rPr>
        <w:t xml:space="preserve"> text. The number of times inserted below must be the maximum number of non-SOC draws that is permissible in the study</w:t>
      </w:r>
      <w:r w:rsidR="00AD70AB" w:rsidRPr="006067C8">
        <w:rPr>
          <w:i/>
          <w:color w:val="2E74B5" w:themeColor="accent1" w:themeShade="BF"/>
        </w:rPr>
        <w:t xml:space="preserve">. </w:t>
      </w:r>
    </w:p>
    <w:p w14:paraId="3C7E19AE" w14:textId="7C361D68" w:rsidR="00A702A6" w:rsidRPr="00BE2E3E" w:rsidRDefault="003C712A" w:rsidP="006067C8">
      <w:pPr>
        <w:spacing w:after="0"/>
        <w:ind w:left="720"/>
        <w:rPr>
          <w:sz w:val="26"/>
          <w:szCs w:val="26"/>
        </w:rPr>
      </w:pPr>
      <w:r w:rsidRPr="00BE2E3E">
        <w:rPr>
          <w:rFonts w:eastAsia="MS Mincho"/>
          <w:sz w:val="26"/>
          <w:szCs w:val="26"/>
        </w:rPr>
        <w:t xml:space="preserve">We </w:t>
      </w:r>
      <w:r w:rsidR="008A1FF0" w:rsidRPr="00BE2E3E">
        <w:rPr>
          <w:rFonts w:eastAsia="MS Mincho"/>
          <w:sz w:val="26"/>
          <w:szCs w:val="26"/>
        </w:rPr>
        <w:t xml:space="preserve">will </w:t>
      </w:r>
      <w:r w:rsidRPr="00BE2E3E">
        <w:rPr>
          <w:rFonts w:eastAsia="MS Mincho"/>
          <w:sz w:val="26"/>
          <w:szCs w:val="26"/>
        </w:rPr>
        <w:t>collect blood</w:t>
      </w:r>
      <w:r w:rsidR="00B90DA4" w:rsidRPr="00BE2E3E">
        <w:rPr>
          <w:rFonts w:eastAsia="MS Mincho"/>
          <w:sz w:val="26"/>
          <w:szCs w:val="26"/>
        </w:rPr>
        <w:t xml:space="preserve"> from you</w:t>
      </w:r>
      <w:r w:rsidRPr="00BE2E3E">
        <w:rPr>
          <w:rFonts w:eastAsia="MS Mincho"/>
          <w:sz w:val="26"/>
          <w:szCs w:val="26"/>
        </w:rPr>
        <w:t xml:space="preserve"> </w:t>
      </w:r>
      <w:r w:rsidR="008A1FF0" w:rsidRPr="00920DC4">
        <w:rPr>
          <w:rFonts w:eastAsia="MS Mincho"/>
          <w:color w:val="AA0000"/>
          <w:sz w:val="26"/>
          <w:szCs w:val="26"/>
        </w:rPr>
        <w:t xml:space="preserve">[up to xx] </w:t>
      </w:r>
      <w:r w:rsidRPr="00BE2E3E">
        <w:rPr>
          <w:rFonts w:eastAsia="MS Mincho"/>
          <w:sz w:val="26"/>
          <w:szCs w:val="26"/>
        </w:rPr>
        <w:t xml:space="preserve">times </w:t>
      </w:r>
      <w:r w:rsidR="008A1FF0" w:rsidRPr="00BE2E3E">
        <w:rPr>
          <w:rFonts w:eastAsia="MS Mincho"/>
          <w:sz w:val="26"/>
          <w:szCs w:val="26"/>
        </w:rPr>
        <w:t xml:space="preserve">for this study. </w:t>
      </w:r>
    </w:p>
    <w:p w14:paraId="1A00342A" w14:textId="2F0DC349" w:rsidR="003C712A" w:rsidRPr="006067C8" w:rsidRDefault="003C712A" w:rsidP="006067C8">
      <w:pPr>
        <w:pStyle w:val="ListParagraph"/>
        <w:numPr>
          <w:ilvl w:val="0"/>
          <w:numId w:val="52"/>
        </w:numPr>
        <w:spacing w:after="0"/>
        <w:rPr>
          <w:rFonts w:eastAsia="MS Mincho"/>
          <w:i/>
          <w:color w:val="2E74B5" w:themeColor="accent1" w:themeShade="BF"/>
        </w:rPr>
      </w:pPr>
      <w:r w:rsidRPr="006067C8">
        <w:rPr>
          <w:i/>
          <w:color w:val="2E74B5" w:themeColor="accent1" w:themeShade="BF"/>
        </w:rPr>
        <w:t>If blood is only being collected at standard of care time points, include the following:</w:t>
      </w:r>
    </w:p>
    <w:p w14:paraId="6D92D97B" w14:textId="35DC958E" w:rsidR="00232F84" w:rsidRPr="009026B8" w:rsidRDefault="003C712A">
      <w:pPr>
        <w:tabs>
          <w:tab w:val="left" w:pos="9090"/>
          <w:tab w:val="left" w:pos="9360"/>
        </w:tabs>
        <w:spacing w:after="0"/>
        <w:ind w:left="720"/>
        <w:rPr>
          <w:rFonts w:eastAsia="MS Mincho"/>
          <w:sz w:val="26"/>
          <w:szCs w:val="26"/>
        </w:rPr>
      </w:pPr>
      <w:r w:rsidRPr="009026B8">
        <w:rPr>
          <w:rFonts w:eastAsia="MS Mincho"/>
          <w:sz w:val="26"/>
          <w:szCs w:val="26"/>
        </w:rPr>
        <w:t>We will collect blood</w:t>
      </w:r>
      <w:r w:rsidR="00B90DA4">
        <w:rPr>
          <w:rFonts w:eastAsia="MS Mincho"/>
          <w:sz w:val="26"/>
          <w:szCs w:val="26"/>
        </w:rPr>
        <w:t xml:space="preserve"> from you</w:t>
      </w:r>
      <w:r w:rsidRPr="009026B8">
        <w:rPr>
          <w:rFonts w:eastAsia="MS Mincho"/>
          <w:sz w:val="26"/>
          <w:szCs w:val="26"/>
        </w:rPr>
        <w:t xml:space="preserve"> </w:t>
      </w:r>
      <w:r w:rsidR="00696892" w:rsidRPr="00920DC4">
        <w:rPr>
          <w:rFonts w:eastAsia="MS Mincho"/>
          <w:color w:val="AA0000"/>
          <w:sz w:val="26"/>
          <w:szCs w:val="26"/>
        </w:rPr>
        <w:t xml:space="preserve">[up to xx] </w:t>
      </w:r>
      <w:r w:rsidR="00696892" w:rsidRPr="009026B8">
        <w:rPr>
          <w:rFonts w:eastAsia="MS Mincho"/>
          <w:sz w:val="26"/>
          <w:szCs w:val="26"/>
        </w:rPr>
        <w:t>times for this study</w:t>
      </w:r>
      <w:r w:rsidR="00696892">
        <w:rPr>
          <w:rFonts w:eastAsia="MS Mincho"/>
          <w:sz w:val="26"/>
          <w:szCs w:val="26"/>
        </w:rPr>
        <w:t xml:space="preserve">. We will collect </w:t>
      </w:r>
      <w:r w:rsidR="00814232">
        <w:rPr>
          <w:rFonts w:eastAsia="MS Mincho"/>
          <w:sz w:val="26"/>
          <w:szCs w:val="26"/>
        </w:rPr>
        <w:t xml:space="preserve">a little more of </w:t>
      </w:r>
      <w:r w:rsidR="00696892">
        <w:rPr>
          <w:rFonts w:eastAsia="MS Mincho"/>
          <w:sz w:val="26"/>
          <w:szCs w:val="26"/>
        </w:rPr>
        <w:t>your blood</w:t>
      </w:r>
      <w:r w:rsidR="00696892" w:rsidRPr="009026B8">
        <w:rPr>
          <w:rFonts w:eastAsia="MS Mincho"/>
          <w:sz w:val="26"/>
          <w:szCs w:val="26"/>
        </w:rPr>
        <w:t xml:space="preserve"> </w:t>
      </w:r>
      <w:r w:rsidRPr="009026B8">
        <w:rPr>
          <w:rFonts w:eastAsia="MS Mincho"/>
          <w:sz w:val="26"/>
          <w:szCs w:val="26"/>
        </w:rPr>
        <w:t>when you are already having it</w:t>
      </w:r>
      <w:r w:rsidR="004C7283">
        <w:rPr>
          <w:rFonts w:eastAsia="MS Mincho"/>
          <w:sz w:val="26"/>
          <w:szCs w:val="26"/>
        </w:rPr>
        <w:t xml:space="preserve"> </w:t>
      </w:r>
      <w:r w:rsidRPr="009026B8">
        <w:rPr>
          <w:rFonts w:eastAsia="MS Mincho"/>
          <w:sz w:val="26"/>
          <w:szCs w:val="26"/>
        </w:rPr>
        <w:t>taken as part of your regular care</w:t>
      </w:r>
      <w:r w:rsidR="00A359D9">
        <w:rPr>
          <w:rFonts w:eastAsia="MS Mincho"/>
          <w:sz w:val="26"/>
          <w:szCs w:val="26"/>
        </w:rPr>
        <w:t>,</w:t>
      </w:r>
      <w:r w:rsidRPr="009026B8">
        <w:rPr>
          <w:rFonts w:eastAsia="MS Mincho"/>
          <w:sz w:val="26"/>
          <w:szCs w:val="26"/>
        </w:rPr>
        <w:t xml:space="preserve"> </w:t>
      </w:r>
      <w:r w:rsidR="00A359D9">
        <w:rPr>
          <w:rFonts w:eastAsia="MS Mincho"/>
          <w:sz w:val="26"/>
          <w:szCs w:val="26"/>
        </w:rPr>
        <w:t>s</w:t>
      </w:r>
      <w:r w:rsidRPr="009026B8">
        <w:rPr>
          <w:rFonts w:eastAsia="MS Mincho"/>
          <w:sz w:val="26"/>
          <w:szCs w:val="26"/>
        </w:rPr>
        <w:t xml:space="preserve">o </w:t>
      </w:r>
      <w:r w:rsidR="00B90DA4">
        <w:rPr>
          <w:rFonts w:eastAsia="MS Mincho"/>
          <w:sz w:val="26"/>
          <w:szCs w:val="26"/>
        </w:rPr>
        <w:t>you</w:t>
      </w:r>
      <w:r w:rsidR="00B90DA4" w:rsidRPr="009026B8">
        <w:rPr>
          <w:rFonts w:eastAsia="MS Mincho"/>
          <w:sz w:val="26"/>
          <w:szCs w:val="26"/>
        </w:rPr>
        <w:t xml:space="preserve"> </w:t>
      </w:r>
      <w:r w:rsidRPr="009026B8">
        <w:rPr>
          <w:rFonts w:eastAsia="MS Mincho"/>
          <w:sz w:val="26"/>
          <w:szCs w:val="26"/>
        </w:rPr>
        <w:t xml:space="preserve">will not need to </w:t>
      </w:r>
      <w:r w:rsidR="00B90DA4">
        <w:rPr>
          <w:rFonts w:eastAsia="MS Mincho"/>
          <w:sz w:val="26"/>
          <w:szCs w:val="26"/>
        </w:rPr>
        <w:t xml:space="preserve">have any </w:t>
      </w:r>
      <w:r w:rsidR="00F76AC1">
        <w:rPr>
          <w:rFonts w:eastAsia="MS Mincho"/>
          <w:sz w:val="26"/>
          <w:szCs w:val="26"/>
        </w:rPr>
        <w:t>extra</w:t>
      </w:r>
      <w:r w:rsidR="00064EE1">
        <w:rPr>
          <w:rFonts w:eastAsia="MS Mincho"/>
          <w:sz w:val="26"/>
          <w:szCs w:val="26"/>
        </w:rPr>
        <w:t xml:space="preserve"> needle</w:t>
      </w:r>
      <w:r w:rsidR="00F76AC1">
        <w:rPr>
          <w:rFonts w:eastAsia="MS Mincho"/>
          <w:sz w:val="26"/>
          <w:szCs w:val="26"/>
        </w:rPr>
        <w:t xml:space="preserve"> </w:t>
      </w:r>
      <w:r w:rsidRPr="009026B8">
        <w:rPr>
          <w:rFonts w:eastAsia="MS Mincho"/>
          <w:sz w:val="26"/>
          <w:szCs w:val="26"/>
        </w:rPr>
        <w:t>stick</w:t>
      </w:r>
      <w:r w:rsidR="00B90DA4">
        <w:rPr>
          <w:rFonts w:eastAsia="MS Mincho"/>
          <w:sz w:val="26"/>
          <w:szCs w:val="26"/>
        </w:rPr>
        <w:t xml:space="preserve">s. </w:t>
      </w:r>
      <w:r w:rsidRPr="009026B8">
        <w:rPr>
          <w:rFonts w:eastAsia="MS Mincho"/>
          <w:sz w:val="26"/>
          <w:szCs w:val="26"/>
        </w:rPr>
        <w:t xml:space="preserve">  </w:t>
      </w:r>
    </w:p>
    <w:p w14:paraId="059C9F45" w14:textId="11EE4825" w:rsidR="00232F84" w:rsidRPr="006067C8" w:rsidRDefault="00232F84" w:rsidP="006067C8">
      <w:pPr>
        <w:pStyle w:val="ListParagraph"/>
        <w:numPr>
          <w:ilvl w:val="0"/>
          <w:numId w:val="52"/>
        </w:numPr>
        <w:spacing w:after="0"/>
        <w:rPr>
          <w:rFonts w:eastAsia="MS Mincho"/>
          <w:i/>
          <w:color w:val="2E74B5" w:themeColor="accent1" w:themeShade="BF"/>
        </w:rPr>
      </w:pPr>
      <w:r w:rsidRPr="006067C8">
        <w:rPr>
          <w:i/>
          <w:color w:val="2E74B5" w:themeColor="accent1" w:themeShade="BF"/>
        </w:rPr>
        <w:t>If blood is being collected either at standard of care time points or as a study-specific procedure, include the following:</w:t>
      </w:r>
    </w:p>
    <w:p w14:paraId="4FF9DA13" w14:textId="6829E06B" w:rsidR="00232F84" w:rsidRDefault="00232F84" w:rsidP="00BE4384">
      <w:pPr>
        <w:tabs>
          <w:tab w:val="left" w:pos="9090"/>
          <w:tab w:val="left" w:pos="9360"/>
        </w:tabs>
        <w:spacing w:after="0"/>
        <w:ind w:left="720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We will try to collect</w:t>
      </w:r>
      <w:r w:rsidR="007948EB">
        <w:rPr>
          <w:rFonts w:eastAsia="MS Mincho"/>
          <w:sz w:val="26"/>
          <w:szCs w:val="26"/>
        </w:rPr>
        <w:t xml:space="preserve"> a little more of</w:t>
      </w:r>
      <w:r>
        <w:rPr>
          <w:rFonts w:eastAsia="MS Mincho"/>
          <w:sz w:val="26"/>
          <w:szCs w:val="26"/>
        </w:rPr>
        <w:t xml:space="preserve"> your blood</w:t>
      </w:r>
      <w:r w:rsidRPr="009026B8">
        <w:rPr>
          <w:rFonts w:eastAsia="MS Mincho"/>
          <w:sz w:val="26"/>
          <w:szCs w:val="26"/>
        </w:rPr>
        <w:t xml:space="preserve"> when you are already having it taken as part of your regular care. </w:t>
      </w:r>
      <w:r w:rsidR="00F33E00">
        <w:rPr>
          <w:rFonts w:eastAsia="MS Mincho"/>
          <w:sz w:val="26"/>
          <w:szCs w:val="26"/>
        </w:rPr>
        <w:t xml:space="preserve"> </w:t>
      </w:r>
      <w:r w:rsidR="00A359D9">
        <w:rPr>
          <w:rFonts w:eastAsia="MS Mincho"/>
          <w:sz w:val="26"/>
          <w:szCs w:val="26"/>
        </w:rPr>
        <w:t>T</w:t>
      </w:r>
      <w:r>
        <w:rPr>
          <w:rFonts w:eastAsia="MS Mincho"/>
          <w:sz w:val="26"/>
          <w:szCs w:val="26"/>
        </w:rPr>
        <w:t xml:space="preserve">his may not </w:t>
      </w:r>
      <w:r w:rsidR="00B1056A">
        <w:rPr>
          <w:rFonts w:eastAsia="MS Mincho"/>
          <w:sz w:val="26"/>
          <w:szCs w:val="26"/>
        </w:rPr>
        <w:t xml:space="preserve">always </w:t>
      </w:r>
      <w:r>
        <w:rPr>
          <w:rFonts w:eastAsia="MS Mincho"/>
          <w:sz w:val="26"/>
          <w:szCs w:val="26"/>
        </w:rPr>
        <w:t xml:space="preserve">be possible, so </w:t>
      </w:r>
      <w:r w:rsidR="00B1056A">
        <w:rPr>
          <w:rFonts w:eastAsia="MS Mincho"/>
          <w:sz w:val="26"/>
          <w:szCs w:val="26"/>
        </w:rPr>
        <w:t>we</w:t>
      </w:r>
      <w:r w:rsidR="00B90DA4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may need to</w:t>
      </w:r>
      <w:r w:rsidR="00B90DA4">
        <w:rPr>
          <w:rFonts w:eastAsia="MS Mincho"/>
          <w:sz w:val="26"/>
          <w:szCs w:val="26"/>
        </w:rPr>
        <w:t xml:space="preserve"> </w:t>
      </w:r>
      <w:r w:rsidR="00B1056A">
        <w:rPr>
          <w:rFonts w:eastAsia="MS Mincho"/>
          <w:sz w:val="26"/>
          <w:szCs w:val="26"/>
        </w:rPr>
        <w:t xml:space="preserve">collect your blood </w:t>
      </w:r>
      <w:r w:rsidR="00B1056A" w:rsidRPr="00920DC4">
        <w:rPr>
          <w:rFonts w:eastAsia="MS Mincho"/>
          <w:color w:val="AA0000"/>
          <w:sz w:val="26"/>
          <w:szCs w:val="26"/>
        </w:rPr>
        <w:t xml:space="preserve">[up to xx] </w:t>
      </w:r>
      <w:r w:rsidR="00B90DA4">
        <w:rPr>
          <w:rFonts w:eastAsia="MS Mincho"/>
          <w:sz w:val="26"/>
          <w:szCs w:val="26"/>
        </w:rPr>
        <w:t>extra</w:t>
      </w:r>
      <w:r w:rsidR="00B1056A">
        <w:rPr>
          <w:rFonts w:eastAsia="MS Mincho"/>
          <w:sz w:val="26"/>
          <w:szCs w:val="26"/>
        </w:rPr>
        <w:t xml:space="preserve"> times</w:t>
      </w:r>
      <w:r w:rsidRPr="009026B8">
        <w:rPr>
          <w:rFonts w:eastAsia="MS Mincho"/>
          <w:sz w:val="26"/>
          <w:szCs w:val="26"/>
        </w:rPr>
        <w:t>.</w:t>
      </w:r>
      <w:r w:rsidR="001155FE" w:rsidRPr="001155FE">
        <w:rPr>
          <w:rFonts w:eastAsia="MS Mincho"/>
          <w:sz w:val="26"/>
          <w:szCs w:val="26"/>
        </w:rPr>
        <w:t xml:space="preserve"> </w:t>
      </w:r>
      <w:r w:rsidR="001155FE">
        <w:rPr>
          <w:rFonts w:eastAsia="MS Mincho"/>
          <w:sz w:val="26"/>
          <w:szCs w:val="26"/>
        </w:rPr>
        <w:t>You may</w:t>
      </w:r>
      <w:r w:rsidR="001155FE" w:rsidRPr="009026B8">
        <w:rPr>
          <w:rFonts w:eastAsia="MS Mincho"/>
          <w:sz w:val="26"/>
          <w:szCs w:val="26"/>
        </w:rPr>
        <w:t xml:space="preserve"> need to </w:t>
      </w:r>
      <w:r w:rsidR="001155FE">
        <w:rPr>
          <w:rFonts w:eastAsia="MS Mincho"/>
          <w:sz w:val="26"/>
          <w:szCs w:val="26"/>
        </w:rPr>
        <w:t xml:space="preserve">have extra needle </w:t>
      </w:r>
      <w:r w:rsidR="001155FE" w:rsidRPr="009026B8">
        <w:rPr>
          <w:rFonts w:eastAsia="MS Mincho"/>
          <w:sz w:val="26"/>
          <w:szCs w:val="26"/>
        </w:rPr>
        <w:t>stick</w:t>
      </w:r>
      <w:r w:rsidR="001155FE">
        <w:rPr>
          <w:rFonts w:eastAsia="MS Mincho"/>
          <w:sz w:val="26"/>
          <w:szCs w:val="26"/>
        </w:rPr>
        <w:t xml:space="preserve">s for this. </w:t>
      </w:r>
      <w:r w:rsidR="001155FE" w:rsidRPr="009026B8">
        <w:rPr>
          <w:rFonts w:eastAsia="MS Mincho"/>
          <w:sz w:val="26"/>
          <w:szCs w:val="26"/>
        </w:rPr>
        <w:t xml:space="preserve"> </w:t>
      </w:r>
      <w:r w:rsidRPr="009026B8">
        <w:rPr>
          <w:rFonts w:eastAsia="MS Mincho"/>
          <w:sz w:val="26"/>
          <w:szCs w:val="26"/>
        </w:rPr>
        <w:t xml:space="preserve"> </w:t>
      </w:r>
    </w:p>
    <w:p w14:paraId="4C4EA466" w14:textId="30A8F372" w:rsidR="0072242B" w:rsidRDefault="0072242B">
      <w:pPr>
        <w:spacing w:after="0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br w:type="page"/>
      </w:r>
    </w:p>
    <w:p w14:paraId="17123F54" w14:textId="487C23F3" w:rsidR="003C712A" w:rsidRPr="00920DC4" w:rsidRDefault="003C712A">
      <w:pPr>
        <w:tabs>
          <w:tab w:val="left" w:pos="9090"/>
          <w:tab w:val="left" w:pos="936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lastRenderedPageBreak/>
        <w:t>Include for all studies:</w:t>
      </w:r>
    </w:p>
    <w:p w14:paraId="7DFEC657" w14:textId="7B91EFA0" w:rsidR="00232F84" w:rsidRDefault="003C712A" w:rsidP="006067C8">
      <w:pPr>
        <w:pStyle w:val="ListParagraph"/>
        <w:numPr>
          <w:ilvl w:val="0"/>
          <w:numId w:val="48"/>
        </w:numPr>
        <w:spacing w:after="0"/>
      </w:pPr>
      <w:r w:rsidRPr="00232F84">
        <w:t>We will use the blood</w:t>
      </w:r>
      <w:r w:rsidR="00466914">
        <w:t xml:space="preserve"> we collect</w:t>
      </w:r>
      <w:r w:rsidRPr="00232F84">
        <w:t xml:space="preserve"> to </w:t>
      </w:r>
      <w:r w:rsidRPr="00920DC4">
        <w:rPr>
          <w:color w:val="AA0000"/>
        </w:rPr>
        <w:t xml:space="preserve">[check your </w:t>
      </w:r>
      <w:r w:rsidR="00F040B3" w:rsidRPr="00920DC4">
        <w:rPr>
          <w:color w:val="AA0000"/>
        </w:rPr>
        <w:t>health and</w:t>
      </w:r>
      <w:r w:rsidR="00466914" w:rsidRPr="00920DC4">
        <w:rPr>
          <w:color w:val="AA0000"/>
        </w:rPr>
        <w:t xml:space="preserve"> </w:t>
      </w:r>
      <w:r w:rsidRPr="00920DC4">
        <w:rPr>
          <w:color w:val="AA0000"/>
        </w:rPr>
        <w:t>measure the amount of medicine</w:t>
      </w:r>
      <w:r w:rsidR="009026B8" w:rsidRPr="00920DC4">
        <w:rPr>
          <w:color w:val="AA0000"/>
        </w:rPr>
        <w:t xml:space="preserve"> we are studying</w:t>
      </w:r>
      <w:r w:rsidRPr="00920DC4">
        <w:rPr>
          <w:color w:val="AA0000"/>
        </w:rPr>
        <w:t xml:space="preserve"> in your blood]</w:t>
      </w:r>
      <w:r w:rsidRPr="006067C8">
        <w:rPr>
          <w:color w:val="000000" w:themeColor="text1"/>
        </w:rPr>
        <w:t>.</w:t>
      </w:r>
    </w:p>
    <w:p w14:paraId="4139C0F4" w14:textId="77777777" w:rsidR="00232F84" w:rsidRDefault="00D73CB5" w:rsidP="006067C8">
      <w:pPr>
        <w:pStyle w:val="ListParagraph"/>
        <w:numPr>
          <w:ilvl w:val="0"/>
          <w:numId w:val="48"/>
        </w:numPr>
        <w:spacing w:after="0"/>
      </w:pPr>
      <w:r w:rsidRPr="00232F84">
        <w:t xml:space="preserve">Your leftover blood may be used for future testing. We </w:t>
      </w:r>
      <w:r w:rsidR="00811EA5" w:rsidRPr="00232F84">
        <w:t xml:space="preserve">don’t know </w:t>
      </w:r>
      <w:r w:rsidRPr="00232F84">
        <w:t>w</w:t>
      </w:r>
      <w:r w:rsidR="00811EA5" w:rsidRPr="00232F84">
        <w:t>hat this testing will be. Your blood</w:t>
      </w:r>
      <w:r w:rsidRPr="00232F84">
        <w:t xml:space="preserve"> may be stored forever in the United States.</w:t>
      </w:r>
    </w:p>
    <w:p w14:paraId="17552382" w14:textId="649B9F43" w:rsidR="00313A31" w:rsidRPr="00232F84" w:rsidRDefault="00313A31" w:rsidP="006067C8">
      <w:pPr>
        <w:pStyle w:val="ListParagraph"/>
        <w:numPr>
          <w:ilvl w:val="0"/>
          <w:numId w:val="48"/>
        </w:numPr>
        <w:spacing w:after="0"/>
      </w:pPr>
      <w:r w:rsidRPr="00232F84">
        <w:t>You will be asked some questions about how you are feeling.</w:t>
      </w:r>
    </w:p>
    <w:p w14:paraId="37A2C74A" w14:textId="77777777" w:rsidR="003C712A" w:rsidRPr="009026B8" w:rsidRDefault="003C712A">
      <w:pPr>
        <w:tabs>
          <w:tab w:val="left" w:pos="9090"/>
          <w:tab w:val="left" w:pos="9360"/>
        </w:tabs>
        <w:spacing w:after="0"/>
        <w:ind w:left="720"/>
        <w:rPr>
          <w:rFonts w:eastAsia="MS Mincho"/>
          <w:sz w:val="26"/>
          <w:szCs w:val="26"/>
        </w:rPr>
      </w:pPr>
    </w:p>
    <w:p w14:paraId="7A877D59" w14:textId="2178C7AB" w:rsidR="00D73CB5" w:rsidRPr="00920DC4" w:rsidRDefault="003C712A">
      <w:pPr>
        <w:tabs>
          <w:tab w:val="left" w:pos="9090"/>
          <w:tab w:val="left" w:pos="936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Include if you a</w:t>
      </w:r>
      <w:r w:rsidR="00811EA5" w:rsidRPr="00920DC4">
        <w:rPr>
          <w:rFonts w:eastAsia="Times New Roman"/>
          <w:i/>
          <w:iCs/>
          <w:color w:val="00538C"/>
          <w:sz w:val="26"/>
          <w:szCs w:val="26"/>
        </w:rPr>
        <w:t>re doing genetic testing as part</w:t>
      </w:r>
      <w:r w:rsidR="00AD70AB" w:rsidRPr="00920DC4">
        <w:rPr>
          <w:rFonts w:eastAsia="Times New Roman"/>
          <w:i/>
          <w:iCs/>
          <w:color w:val="00538C"/>
          <w:sz w:val="26"/>
          <w:szCs w:val="26"/>
        </w:rPr>
        <w:t xml:space="preserve"> of the study-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>specific testing</w:t>
      </w:r>
      <w:r w:rsidR="00774234" w:rsidRPr="00920DC4">
        <w:rPr>
          <w:rFonts w:eastAsia="Times New Roman"/>
          <w:i/>
          <w:iCs/>
          <w:color w:val="00538C"/>
          <w:sz w:val="26"/>
          <w:szCs w:val="26"/>
        </w:rPr>
        <w:t>. As a standard for all PTN</w:t>
      </w:r>
      <w:r w:rsidR="00AD70AB" w:rsidRPr="00920DC4">
        <w:rPr>
          <w:rFonts w:eastAsia="Times New Roman"/>
          <w:i/>
          <w:iCs/>
          <w:color w:val="00538C"/>
          <w:sz w:val="26"/>
          <w:szCs w:val="26"/>
        </w:rPr>
        <w:t xml:space="preserve"> studies, it is not recommended to collect </w:t>
      </w:r>
      <w:r w:rsidR="00466914" w:rsidRPr="00920DC4">
        <w:rPr>
          <w:rFonts w:eastAsia="Times New Roman"/>
          <w:i/>
          <w:iCs/>
          <w:color w:val="00538C"/>
          <w:sz w:val="26"/>
          <w:szCs w:val="26"/>
        </w:rPr>
        <w:t xml:space="preserve">blood for </w:t>
      </w:r>
      <w:r w:rsidR="00AD70AB" w:rsidRPr="00920DC4">
        <w:rPr>
          <w:rFonts w:eastAsia="Times New Roman"/>
          <w:i/>
          <w:iCs/>
          <w:color w:val="00538C"/>
          <w:sz w:val="26"/>
          <w:szCs w:val="26"/>
        </w:rPr>
        <w:t xml:space="preserve">genetic testing as a </w:t>
      </w:r>
      <w:r w:rsidR="00466914" w:rsidRPr="00920DC4">
        <w:rPr>
          <w:rFonts w:eastAsia="Times New Roman"/>
          <w:i/>
          <w:iCs/>
          <w:color w:val="00538C"/>
          <w:sz w:val="26"/>
          <w:szCs w:val="26"/>
        </w:rPr>
        <w:t>sole blood</w:t>
      </w:r>
      <w:r w:rsidR="00AD70AB" w:rsidRPr="00920DC4">
        <w:rPr>
          <w:rFonts w:eastAsia="Times New Roman"/>
          <w:i/>
          <w:iCs/>
          <w:color w:val="00538C"/>
          <w:sz w:val="26"/>
          <w:szCs w:val="26"/>
        </w:rPr>
        <w:t xml:space="preserve"> draw. </w:t>
      </w:r>
      <w:r w:rsidR="00466914" w:rsidRPr="00920DC4">
        <w:rPr>
          <w:rFonts w:eastAsia="Times New Roman"/>
          <w:i/>
          <w:iCs/>
          <w:color w:val="00538C"/>
          <w:sz w:val="26"/>
          <w:szCs w:val="26"/>
        </w:rPr>
        <w:t xml:space="preserve">Blood for genetic testing </w:t>
      </w:r>
      <w:r w:rsidR="00AD70AB" w:rsidRPr="00920DC4">
        <w:rPr>
          <w:rFonts w:eastAsia="Times New Roman"/>
          <w:i/>
          <w:iCs/>
          <w:color w:val="00538C"/>
          <w:sz w:val="26"/>
          <w:szCs w:val="26"/>
        </w:rPr>
        <w:t xml:space="preserve">should be collected </w:t>
      </w:r>
      <w:r w:rsidR="00466914" w:rsidRPr="00920DC4">
        <w:rPr>
          <w:rFonts w:eastAsia="Times New Roman"/>
          <w:i/>
          <w:iCs/>
          <w:color w:val="00538C"/>
          <w:sz w:val="26"/>
          <w:szCs w:val="26"/>
        </w:rPr>
        <w:t xml:space="preserve">concurrently when </w:t>
      </w:r>
      <w:r w:rsidR="00AD70AB" w:rsidRPr="00920DC4">
        <w:rPr>
          <w:rFonts w:eastAsia="Times New Roman"/>
          <w:i/>
          <w:iCs/>
          <w:color w:val="00538C"/>
          <w:sz w:val="26"/>
          <w:szCs w:val="26"/>
        </w:rPr>
        <w:t>another sample (either study-specific or SOC) is already being collected. Double check against your study specific protocol for exceptions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>:</w:t>
      </w:r>
    </w:p>
    <w:p w14:paraId="30AE9913" w14:textId="71697ED5" w:rsidR="00F5076D" w:rsidRPr="00232F84" w:rsidRDefault="00811EA5" w:rsidP="006067C8">
      <w:pPr>
        <w:pStyle w:val="ListParagraph"/>
        <w:numPr>
          <w:ilvl w:val="0"/>
          <w:numId w:val="53"/>
        </w:numPr>
        <w:spacing w:after="0"/>
      </w:pPr>
      <w:r w:rsidRPr="00232F84">
        <w:t xml:space="preserve">We will </w:t>
      </w:r>
      <w:r w:rsidR="003A7CD0">
        <w:t>use</w:t>
      </w:r>
      <w:r w:rsidR="001155FE" w:rsidRPr="00232F84">
        <w:t xml:space="preserve"> </w:t>
      </w:r>
      <w:r w:rsidRPr="00232F84">
        <w:t>some of the blood</w:t>
      </w:r>
      <w:r w:rsidR="001155FE">
        <w:t xml:space="preserve"> </w:t>
      </w:r>
      <w:r w:rsidRPr="00232F84">
        <w:t xml:space="preserve">to </w:t>
      </w:r>
      <w:r w:rsidR="003A7CD0">
        <w:t xml:space="preserve">study </w:t>
      </w:r>
      <w:r w:rsidRPr="00232F84">
        <w:t xml:space="preserve">how the </w:t>
      </w:r>
      <w:r w:rsidR="009C09C2" w:rsidRPr="00920DC4">
        <w:rPr>
          <w:color w:val="AA0000"/>
        </w:rPr>
        <w:t>[</w:t>
      </w:r>
      <w:r w:rsidRPr="00920DC4">
        <w:rPr>
          <w:color w:val="AA0000"/>
        </w:rPr>
        <w:t>medicine</w:t>
      </w:r>
      <w:r w:rsidR="001155FE" w:rsidRPr="00920DC4">
        <w:rPr>
          <w:color w:val="AA0000"/>
        </w:rPr>
        <w:t>(s)</w:t>
      </w:r>
      <w:r w:rsidR="009C09C2" w:rsidRPr="00920DC4">
        <w:rPr>
          <w:color w:val="AA0000"/>
        </w:rPr>
        <w:t xml:space="preserve"> we are studying]</w:t>
      </w:r>
      <w:r w:rsidRPr="00232F84">
        <w:t xml:space="preserve"> works in </w:t>
      </w:r>
      <w:r w:rsidR="003A7CD0">
        <w:t>the body</w:t>
      </w:r>
      <w:r w:rsidR="001155FE" w:rsidRPr="00232F84">
        <w:t xml:space="preserve"> </w:t>
      </w:r>
      <w:r w:rsidRPr="00232F84">
        <w:t xml:space="preserve">if </w:t>
      </w:r>
      <w:r w:rsidR="003A7CD0">
        <w:t xml:space="preserve">a child has </w:t>
      </w:r>
      <w:r w:rsidRPr="00232F84">
        <w:t xml:space="preserve">certain genes. </w:t>
      </w:r>
      <w:r w:rsidR="007948EB">
        <w:t xml:space="preserve">Genes </w:t>
      </w:r>
      <w:r w:rsidR="00C44D30">
        <w:t xml:space="preserve">control </w:t>
      </w:r>
      <w:r w:rsidR="007948EB">
        <w:t>things like eye color</w:t>
      </w:r>
      <w:r w:rsidR="00E174F7">
        <w:t>,</w:t>
      </w:r>
      <w:r w:rsidR="007948EB">
        <w:t xml:space="preserve"> </w:t>
      </w:r>
      <w:r w:rsidR="00E174F7" w:rsidRPr="004A31C1">
        <w:t xml:space="preserve">height, and </w:t>
      </w:r>
      <w:r w:rsidR="00E174F7">
        <w:t xml:space="preserve">how the </w:t>
      </w:r>
      <w:r w:rsidR="00E174F7" w:rsidRPr="004A31C1">
        <w:t xml:space="preserve">body </w:t>
      </w:r>
      <w:r w:rsidR="00E174F7">
        <w:t>works.</w:t>
      </w:r>
      <w:r w:rsidR="009B4792">
        <w:t xml:space="preserve"> </w:t>
      </w:r>
      <w:r w:rsidR="003A7CD0">
        <w:t xml:space="preserve">Your genes may affect how the </w:t>
      </w:r>
      <w:r w:rsidR="003A7CD0" w:rsidRPr="00920DC4">
        <w:rPr>
          <w:color w:val="AA0000"/>
        </w:rPr>
        <w:t>[medicine or drug we are studying]</w:t>
      </w:r>
      <w:r w:rsidR="003A7CD0">
        <w:t xml:space="preserve"> is broken down in the body. We will not give you an extra needle stick to collect this blood. </w:t>
      </w:r>
    </w:p>
    <w:p w14:paraId="34349F4F" w14:textId="77777777" w:rsidR="00811EA5" w:rsidRPr="009026B8" w:rsidRDefault="00811EA5">
      <w:pPr>
        <w:pStyle w:val="PlainText"/>
        <w:tabs>
          <w:tab w:val="left" w:pos="9090"/>
          <w:tab w:val="left" w:pos="9360"/>
        </w:tabs>
        <w:spacing w:after="0"/>
        <w:rPr>
          <w:rFonts w:ascii="Times New Roman" w:eastAsia="MS Mincho" w:hAnsi="Times New Roman" w:cs="Times New Roman"/>
          <w:sz w:val="26"/>
          <w:szCs w:val="26"/>
        </w:rPr>
      </w:pPr>
    </w:p>
    <w:p w14:paraId="2380EC16" w14:textId="15756FC6" w:rsidR="00811EA5" w:rsidRPr="009026B8" w:rsidRDefault="00811EA5">
      <w:pPr>
        <w:pStyle w:val="PlainText"/>
        <w:tabs>
          <w:tab w:val="left" w:pos="9090"/>
          <w:tab w:val="left" w:pos="9360"/>
        </w:tabs>
        <w:spacing w:after="0"/>
        <w:rPr>
          <w:rFonts w:ascii="Times New Roman" w:eastAsia="MS Mincho" w:hAnsi="Times New Roman" w:cs="Times New Roman"/>
          <w:sz w:val="26"/>
          <w:szCs w:val="26"/>
        </w:rPr>
      </w:pPr>
      <w:r w:rsidRPr="00920DC4">
        <w:rPr>
          <w:rFonts w:ascii="Times New Roman" w:eastAsia="Times New Roman" w:hAnsi="Times New Roman" w:cs="Times New Roman"/>
          <w:i/>
          <w:iCs/>
          <w:color w:val="00538C"/>
          <w:sz w:val="26"/>
          <w:szCs w:val="26"/>
        </w:rPr>
        <w:t>Use the following text if you are going to administer parent/child</w:t>
      </w:r>
      <w:r w:rsidR="00200D87" w:rsidRPr="00920DC4">
        <w:rPr>
          <w:rFonts w:ascii="Times New Roman" w:eastAsia="Times New Roman" w:hAnsi="Times New Roman" w:cs="Times New Roman"/>
          <w:i/>
          <w:iCs/>
          <w:color w:val="00538C"/>
          <w:sz w:val="26"/>
          <w:szCs w:val="26"/>
        </w:rPr>
        <w:t xml:space="preserve"> </w:t>
      </w:r>
      <w:r w:rsidRPr="00920DC4">
        <w:rPr>
          <w:rFonts w:ascii="Times New Roman" w:eastAsia="Times New Roman" w:hAnsi="Times New Roman" w:cs="Times New Roman"/>
          <w:i/>
          <w:iCs/>
          <w:color w:val="00538C"/>
          <w:sz w:val="26"/>
          <w:szCs w:val="26"/>
        </w:rPr>
        <w:t>questionnaires</w:t>
      </w:r>
      <w:r w:rsidR="00200D87" w:rsidRPr="00920DC4">
        <w:rPr>
          <w:rFonts w:ascii="Times New Roman" w:eastAsia="Times New Roman" w:hAnsi="Times New Roman" w:cs="Times New Roman"/>
          <w:i/>
          <w:iCs/>
          <w:color w:val="00538C"/>
          <w:sz w:val="26"/>
          <w:szCs w:val="26"/>
        </w:rPr>
        <w:t xml:space="preserve"> and/or </w:t>
      </w:r>
      <w:r w:rsidRPr="00920DC4">
        <w:rPr>
          <w:rFonts w:ascii="Times New Roman" w:eastAsia="Times New Roman" w:hAnsi="Times New Roman" w:cs="Times New Roman"/>
          <w:i/>
          <w:iCs/>
          <w:color w:val="00538C"/>
          <w:sz w:val="26"/>
          <w:szCs w:val="26"/>
        </w:rPr>
        <w:t>assessments</w:t>
      </w:r>
      <w:r w:rsidR="00200D87" w:rsidRPr="00920DC4">
        <w:rPr>
          <w:rFonts w:ascii="Times New Roman" w:eastAsia="Times New Roman" w:hAnsi="Times New Roman" w:cs="Times New Roman"/>
          <w:i/>
          <w:iCs/>
          <w:color w:val="00538C"/>
          <w:sz w:val="26"/>
          <w:szCs w:val="26"/>
        </w:rPr>
        <w:t>:</w:t>
      </w:r>
    </w:p>
    <w:p w14:paraId="4A32510A" w14:textId="564CE8A3" w:rsidR="00F5076D" w:rsidRPr="00AD70AB" w:rsidRDefault="00F5076D" w:rsidP="006067C8">
      <w:pPr>
        <w:pStyle w:val="ListParagraph"/>
        <w:numPr>
          <w:ilvl w:val="0"/>
          <w:numId w:val="53"/>
        </w:numPr>
        <w:spacing w:after="0"/>
      </w:pPr>
      <w:r w:rsidRPr="00AD70AB">
        <w:t xml:space="preserve">We will ask </w:t>
      </w:r>
      <w:r w:rsidR="00313A31" w:rsidRPr="00AD70AB">
        <w:t xml:space="preserve">you </w:t>
      </w:r>
      <w:r w:rsidR="00B163CE" w:rsidRPr="00920DC4">
        <w:rPr>
          <w:color w:val="AA0000"/>
        </w:rPr>
        <w:t>[</w:t>
      </w:r>
      <w:r w:rsidR="00313A31" w:rsidRPr="00920DC4">
        <w:rPr>
          <w:color w:val="AA0000"/>
        </w:rPr>
        <w:t xml:space="preserve">and </w:t>
      </w:r>
      <w:r w:rsidRPr="00920DC4">
        <w:rPr>
          <w:color w:val="AA0000"/>
        </w:rPr>
        <w:t>your parent</w:t>
      </w:r>
      <w:r w:rsidR="00B163CE" w:rsidRPr="00920DC4">
        <w:rPr>
          <w:color w:val="AA0000"/>
        </w:rPr>
        <w:t>(s)]</w:t>
      </w:r>
      <w:r w:rsidRPr="00920DC4">
        <w:rPr>
          <w:color w:val="AA0000"/>
        </w:rPr>
        <w:t xml:space="preserve"> </w:t>
      </w:r>
      <w:r w:rsidRPr="00AD70AB">
        <w:t>about how you are acting and how you are feeling</w:t>
      </w:r>
      <w:r w:rsidR="005A2471">
        <w:t>.</w:t>
      </w:r>
      <w:r w:rsidRPr="00AD70AB">
        <w:t xml:space="preserve"> </w:t>
      </w:r>
    </w:p>
    <w:p w14:paraId="6A4E684A" w14:textId="77777777" w:rsidR="00B163CE" w:rsidRPr="006067C8" w:rsidRDefault="00B163CE" w:rsidP="006067C8"/>
    <w:p w14:paraId="21224DAB" w14:textId="77777777" w:rsidR="00811EA5" w:rsidRPr="009026B8" w:rsidRDefault="00811EA5" w:rsidP="006067C8">
      <w:pPr>
        <w:pStyle w:val="Heading1"/>
        <w:spacing w:before="0" w:after="0"/>
      </w:pPr>
      <w:r w:rsidRPr="009026B8">
        <w:t>WILL BEING IN THE STUDY HELP ME?</w:t>
      </w:r>
    </w:p>
    <w:p w14:paraId="76C317D7" w14:textId="651CC1DA" w:rsidR="00F23893" w:rsidRPr="00920DC4" w:rsidRDefault="00F23893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Use this statement if you think there will be benefits to the child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>: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</w:t>
      </w:r>
    </w:p>
    <w:p w14:paraId="22514030" w14:textId="77777777" w:rsidR="00F23893" w:rsidRPr="009026B8" w:rsidRDefault="00F23893">
      <w:pPr>
        <w:pStyle w:val="BodyText1"/>
        <w:rPr>
          <w:color w:val="FF0000"/>
          <w:sz w:val="26"/>
          <w:szCs w:val="26"/>
        </w:rPr>
      </w:pPr>
      <w:r w:rsidRPr="009026B8">
        <w:rPr>
          <w:sz w:val="26"/>
          <w:szCs w:val="26"/>
        </w:rPr>
        <w:t xml:space="preserve">This study may help you by </w:t>
      </w:r>
      <w:r w:rsidRPr="00920DC4">
        <w:rPr>
          <w:color w:val="AA0000"/>
          <w:sz w:val="26"/>
          <w:szCs w:val="26"/>
        </w:rPr>
        <w:t>[insert potential benefits]</w:t>
      </w:r>
      <w:r w:rsidRPr="006067C8">
        <w:rPr>
          <w:color w:val="000000" w:themeColor="text1"/>
          <w:sz w:val="26"/>
          <w:szCs w:val="26"/>
        </w:rPr>
        <w:t>.</w:t>
      </w:r>
      <w:r w:rsidRPr="009026B8">
        <w:rPr>
          <w:color w:val="FF0000"/>
          <w:sz w:val="26"/>
          <w:szCs w:val="26"/>
        </w:rPr>
        <w:t xml:space="preserve"> </w:t>
      </w:r>
    </w:p>
    <w:p w14:paraId="683248CF" w14:textId="77777777" w:rsidR="00F23893" w:rsidRPr="00920DC4" w:rsidRDefault="00F23893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</w:p>
    <w:p w14:paraId="3C0A4E8C" w14:textId="1B45A94E" w:rsidR="00811EA5" w:rsidRPr="00920DC4" w:rsidRDefault="00811EA5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Use this statement if you don’t know if being in the study will benefit the child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>: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</w:t>
      </w:r>
    </w:p>
    <w:p w14:paraId="6AC56728" w14:textId="40B4558D" w:rsidR="00811EA5" w:rsidRPr="009026B8" w:rsidRDefault="00811EA5">
      <w:pPr>
        <w:pStyle w:val="BodyText1"/>
        <w:rPr>
          <w:sz w:val="26"/>
          <w:szCs w:val="26"/>
        </w:rPr>
      </w:pPr>
      <w:r w:rsidRPr="009026B8">
        <w:rPr>
          <w:sz w:val="26"/>
          <w:szCs w:val="26"/>
        </w:rPr>
        <w:t xml:space="preserve">We do not know if being in this study will help you. </w:t>
      </w:r>
      <w:r w:rsidRPr="009026B8">
        <w:rPr>
          <w:rFonts w:cs="Arial"/>
          <w:sz w:val="26"/>
          <w:szCs w:val="26"/>
        </w:rPr>
        <w:t xml:space="preserve">We hope </w:t>
      </w:r>
      <w:r w:rsidR="00F41DDF" w:rsidRPr="009026B8">
        <w:rPr>
          <w:rFonts w:cs="Arial"/>
          <w:sz w:val="26"/>
          <w:szCs w:val="26"/>
        </w:rPr>
        <w:t xml:space="preserve">that what we learn from this study </w:t>
      </w:r>
      <w:r w:rsidRPr="009026B8">
        <w:rPr>
          <w:rFonts w:cs="Arial"/>
          <w:sz w:val="26"/>
          <w:szCs w:val="26"/>
        </w:rPr>
        <w:t>will help other children</w:t>
      </w:r>
      <w:r w:rsidR="00F76AC1">
        <w:rPr>
          <w:rFonts w:cs="Arial"/>
          <w:sz w:val="26"/>
          <w:szCs w:val="26"/>
        </w:rPr>
        <w:t>/young people</w:t>
      </w:r>
      <w:r w:rsidRPr="009026B8">
        <w:rPr>
          <w:rFonts w:cs="Arial"/>
          <w:sz w:val="26"/>
          <w:szCs w:val="26"/>
        </w:rPr>
        <w:t xml:space="preserve"> in the future.</w:t>
      </w:r>
    </w:p>
    <w:p w14:paraId="29098AB7" w14:textId="77777777" w:rsidR="00B163CE" w:rsidRPr="001A0424" w:rsidRDefault="00B163CE" w:rsidP="006067C8"/>
    <w:p w14:paraId="31EF906D" w14:textId="216386D2" w:rsidR="001008AE" w:rsidRPr="009026B8" w:rsidRDefault="001008AE" w:rsidP="006067C8">
      <w:pPr>
        <w:pStyle w:val="Heading1"/>
        <w:spacing w:before="0" w:after="0"/>
      </w:pPr>
      <w:r w:rsidRPr="009026B8">
        <w:t>CAN BAD THINGS HAPPEN TO ME DURING THE STUDY?</w:t>
      </w:r>
    </w:p>
    <w:p w14:paraId="2FA4B9E0" w14:textId="25F9492B" w:rsidR="00811EA5" w:rsidRPr="009026B8" w:rsidRDefault="00F41DDF">
      <w:pPr>
        <w:tabs>
          <w:tab w:val="left" w:pos="2790"/>
        </w:tabs>
        <w:spacing w:after="0"/>
        <w:rPr>
          <w:sz w:val="26"/>
          <w:szCs w:val="26"/>
        </w:rPr>
      </w:pPr>
      <w:r w:rsidRPr="009026B8">
        <w:rPr>
          <w:sz w:val="26"/>
          <w:szCs w:val="26"/>
        </w:rPr>
        <w:t>Sometimes things happen to people in studies that may make them feel bad.</w:t>
      </w:r>
    </w:p>
    <w:p w14:paraId="40329AFE" w14:textId="0550293E" w:rsidR="001008AE" w:rsidRPr="009026B8" w:rsidRDefault="001008AE">
      <w:pPr>
        <w:tabs>
          <w:tab w:val="left" w:pos="2790"/>
        </w:tabs>
        <w:spacing w:after="0"/>
        <w:rPr>
          <w:sz w:val="26"/>
          <w:szCs w:val="26"/>
        </w:rPr>
      </w:pPr>
    </w:p>
    <w:p w14:paraId="6F4AF488" w14:textId="26CF2B03" w:rsidR="00F41DDF" w:rsidRPr="009026B8" w:rsidRDefault="00F41DDF">
      <w:pPr>
        <w:tabs>
          <w:tab w:val="left" w:pos="2790"/>
        </w:tabs>
        <w:spacing w:after="0"/>
        <w:rPr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List the risks of</w:t>
      </w:r>
      <w:r w:rsidR="00A620F7" w:rsidRPr="00920DC4">
        <w:rPr>
          <w:rFonts w:eastAsia="Times New Roman"/>
          <w:i/>
          <w:iCs/>
          <w:color w:val="00538C"/>
          <w:sz w:val="26"/>
          <w:szCs w:val="26"/>
        </w:rPr>
        <w:t xml:space="preserve"> being in the study. Use bullets. List the risks of</w:t>
      </w:r>
      <w:r w:rsidR="008B43C4" w:rsidRPr="00920DC4">
        <w:rPr>
          <w:rFonts w:eastAsia="Times New Roman"/>
          <w:i/>
          <w:iCs/>
          <w:color w:val="00538C"/>
          <w:sz w:val="26"/>
          <w:szCs w:val="26"/>
        </w:rPr>
        <w:t xml:space="preserve"> medicine</w:t>
      </w:r>
      <w:r w:rsidR="00A620F7" w:rsidRPr="00920DC4">
        <w:rPr>
          <w:rFonts w:eastAsia="Times New Roman"/>
          <w:i/>
          <w:iCs/>
          <w:color w:val="00538C"/>
          <w:sz w:val="26"/>
          <w:szCs w:val="26"/>
        </w:rPr>
        <w:t xml:space="preserve"> only when study </w:t>
      </w:r>
      <w:r w:rsidR="008B43C4" w:rsidRPr="00920DC4">
        <w:rPr>
          <w:rFonts w:eastAsia="Times New Roman"/>
          <w:i/>
          <w:iCs/>
          <w:color w:val="00538C"/>
          <w:sz w:val="26"/>
          <w:szCs w:val="26"/>
        </w:rPr>
        <w:t xml:space="preserve">medication </w:t>
      </w:r>
      <w:r w:rsidR="00A620F7" w:rsidRPr="00920DC4">
        <w:rPr>
          <w:rFonts w:eastAsia="Times New Roman"/>
          <w:i/>
          <w:iCs/>
          <w:color w:val="00538C"/>
          <w:sz w:val="26"/>
          <w:szCs w:val="26"/>
        </w:rPr>
        <w:t xml:space="preserve">administration is being prescribed as a study-specific procedure. </w:t>
      </w:r>
    </w:p>
    <w:p w14:paraId="29043EA3" w14:textId="3E9F9614" w:rsidR="0072242B" w:rsidRPr="00920DC4" w:rsidRDefault="00F41DDF" w:rsidP="006067C8">
      <w:pPr>
        <w:pStyle w:val="ListParagraph"/>
        <w:numPr>
          <w:ilvl w:val="0"/>
          <w:numId w:val="49"/>
        </w:numPr>
        <w:spacing w:after="0"/>
        <w:rPr>
          <w:color w:val="005E00"/>
        </w:rPr>
      </w:pPr>
      <w:r w:rsidRPr="00920DC4">
        <w:rPr>
          <w:color w:val="005E00"/>
        </w:rPr>
        <w:t xml:space="preserve">The </w:t>
      </w:r>
      <w:r w:rsidR="004A313F" w:rsidRPr="00920DC4">
        <w:rPr>
          <w:color w:val="005E00"/>
        </w:rPr>
        <w:t xml:space="preserve">medicine(s) </w:t>
      </w:r>
      <w:r w:rsidR="009026B8" w:rsidRPr="00920DC4">
        <w:rPr>
          <w:color w:val="005E00"/>
        </w:rPr>
        <w:t xml:space="preserve">we are studying </w:t>
      </w:r>
      <w:r w:rsidRPr="00920DC4">
        <w:rPr>
          <w:color w:val="005E00"/>
        </w:rPr>
        <w:t>may give you a stomach ache</w:t>
      </w:r>
      <w:r w:rsidR="00200D87" w:rsidRPr="00920DC4">
        <w:rPr>
          <w:color w:val="005E00"/>
        </w:rPr>
        <w:t>.</w:t>
      </w:r>
    </w:p>
    <w:p w14:paraId="18316961" w14:textId="2F2ACE78" w:rsidR="00B163CE" w:rsidRPr="00920DC4" w:rsidRDefault="0072242B" w:rsidP="0072242B">
      <w:pPr>
        <w:spacing w:after="0"/>
        <w:rPr>
          <w:color w:val="005E00"/>
          <w:sz w:val="26"/>
          <w:szCs w:val="26"/>
        </w:rPr>
      </w:pPr>
      <w:r w:rsidRPr="00920DC4">
        <w:rPr>
          <w:color w:val="005E00"/>
        </w:rPr>
        <w:br w:type="page"/>
      </w:r>
    </w:p>
    <w:p w14:paraId="5139CA71" w14:textId="654262D5" w:rsidR="00F41DDF" w:rsidRPr="00920DC4" w:rsidRDefault="00F41DDF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lastRenderedPageBreak/>
        <w:t xml:space="preserve">Include 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 xml:space="preserve">the following 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if you are collecting blood from non-standard of care </w:t>
      </w:r>
      <w:r w:rsidR="00466914" w:rsidRPr="00920DC4">
        <w:rPr>
          <w:rFonts w:eastAsia="Times New Roman"/>
          <w:i/>
          <w:iCs/>
          <w:color w:val="00538C"/>
          <w:sz w:val="26"/>
          <w:szCs w:val="26"/>
        </w:rPr>
        <w:t>draws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>: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</w:t>
      </w:r>
    </w:p>
    <w:p w14:paraId="15816DAB" w14:textId="1C26398A" w:rsidR="00F41DDF" w:rsidRPr="009026B8" w:rsidRDefault="00F41DDF">
      <w:pPr>
        <w:pStyle w:val="BodyText1"/>
        <w:rPr>
          <w:sz w:val="26"/>
          <w:szCs w:val="26"/>
        </w:rPr>
      </w:pPr>
      <w:r w:rsidRPr="009026B8">
        <w:rPr>
          <w:sz w:val="26"/>
          <w:szCs w:val="26"/>
        </w:rPr>
        <w:t>When you have your blood taken:</w:t>
      </w:r>
    </w:p>
    <w:p w14:paraId="2159027A" w14:textId="409B4C01" w:rsidR="00F41DDF" w:rsidRPr="009026B8" w:rsidRDefault="00BE2E3E" w:rsidP="006067C8">
      <w:pPr>
        <w:pStyle w:val="BodyText1"/>
        <w:numPr>
          <w:ilvl w:val="0"/>
          <w:numId w:val="46"/>
        </w:numPr>
        <w:tabs>
          <w:tab w:val="clear" w:pos="360"/>
          <w:tab w:val="clear" w:pos="2790"/>
          <w:tab w:val="num" w:pos="780"/>
        </w:tabs>
        <w:ind w:left="780" w:hanging="360"/>
        <w:rPr>
          <w:sz w:val="26"/>
          <w:szCs w:val="26"/>
        </w:rPr>
      </w:pPr>
      <w:r>
        <w:rPr>
          <w:sz w:val="26"/>
          <w:szCs w:val="26"/>
        </w:rPr>
        <w:t>I</w:t>
      </w:r>
      <w:r w:rsidR="00F41DDF" w:rsidRPr="009026B8">
        <w:rPr>
          <w:sz w:val="26"/>
          <w:szCs w:val="26"/>
        </w:rPr>
        <w:t>t may hurt</w:t>
      </w:r>
    </w:p>
    <w:p w14:paraId="6EC0D57D" w14:textId="5AFB215A" w:rsidR="00F41DDF" w:rsidRPr="009026B8" w:rsidRDefault="00BE2E3E" w:rsidP="006067C8">
      <w:pPr>
        <w:pStyle w:val="BodyText1"/>
        <w:numPr>
          <w:ilvl w:val="0"/>
          <w:numId w:val="46"/>
        </w:numPr>
        <w:tabs>
          <w:tab w:val="clear" w:pos="360"/>
          <w:tab w:val="clear" w:pos="2790"/>
          <w:tab w:val="num" w:pos="780"/>
        </w:tabs>
        <w:ind w:left="780" w:hanging="360"/>
        <w:rPr>
          <w:sz w:val="26"/>
          <w:szCs w:val="26"/>
        </w:rPr>
      </w:pPr>
      <w:r>
        <w:rPr>
          <w:sz w:val="26"/>
          <w:szCs w:val="26"/>
        </w:rPr>
        <w:t>Y</w:t>
      </w:r>
      <w:r w:rsidR="00F41DDF" w:rsidRPr="009026B8">
        <w:rPr>
          <w:sz w:val="26"/>
          <w:szCs w:val="26"/>
        </w:rPr>
        <w:t xml:space="preserve">ou may get a bruise at the place where the blood is taken </w:t>
      </w:r>
    </w:p>
    <w:p w14:paraId="76CB0E13" w14:textId="559584D3" w:rsidR="00F41DDF" w:rsidRPr="009026B8" w:rsidRDefault="00BE2E3E" w:rsidP="006067C8">
      <w:pPr>
        <w:pStyle w:val="BodyText1"/>
        <w:numPr>
          <w:ilvl w:val="0"/>
          <w:numId w:val="46"/>
        </w:numPr>
        <w:tabs>
          <w:tab w:val="clear" w:pos="360"/>
          <w:tab w:val="clear" w:pos="2790"/>
          <w:tab w:val="num" w:pos="780"/>
        </w:tabs>
        <w:ind w:left="780" w:hanging="360"/>
        <w:rPr>
          <w:sz w:val="26"/>
          <w:szCs w:val="26"/>
        </w:rPr>
      </w:pPr>
      <w:r>
        <w:rPr>
          <w:sz w:val="26"/>
          <w:szCs w:val="26"/>
        </w:rPr>
        <w:t>Y</w:t>
      </w:r>
      <w:r w:rsidR="00F41DDF" w:rsidRPr="009026B8">
        <w:rPr>
          <w:sz w:val="26"/>
          <w:szCs w:val="26"/>
        </w:rPr>
        <w:t>ou might feel dizzy</w:t>
      </w:r>
    </w:p>
    <w:p w14:paraId="66E7DDDE" w14:textId="23ADFDEF" w:rsidR="00F41DDF" w:rsidRPr="009026B8" w:rsidRDefault="00BE2E3E" w:rsidP="006067C8">
      <w:pPr>
        <w:pStyle w:val="BodyText1"/>
        <w:numPr>
          <w:ilvl w:val="0"/>
          <w:numId w:val="46"/>
        </w:numPr>
        <w:tabs>
          <w:tab w:val="clear" w:pos="360"/>
          <w:tab w:val="clear" w:pos="2790"/>
          <w:tab w:val="num" w:pos="780"/>
        </w:tabs>
        <w:ind w:left="780" w:hanging="360"/>
        <w:rPr>
          <w:sz w:val="26"/>
          <w:szCs w:val="26"/>
        </w:rPr>
      </w:pPr>
      <w:r>
        <w:rPr>
          <w:sz w:val="26"/>
          <w:szCs w:val="26"/>
        </w:rPr>
        <w:t>T</w:t>
      </w:r>
      <w:r w:rsidR="009C09C2" w:rsidRPr="009026B8">
        <w:rPr>
          <w:sz w:val="26"/>
          <w:szCs w:val="26"/>
        </w:rPr>
        <w:t xml:space="preserve">here is a small chance </w:t>
      </w:r>
      <w:r w:rsidR="00F41DDF" w:rsidRPr="009026B8">
        <w:rPr>
          <w:sz w:val="26"/>
          <w:szCs w:val="26"/>
        </w:rPr>
        <w:t>you might get infection</w:t>
      </w:r>
      <w:r w:rsidR="00101CEB">
        <w:rPr>
          <w:sz w:val="26"/>
          <w:szCs w:val="26"/>
        </w:rPr>
        <w:t>s</w:t>
      </w:r>
      <w:r w:rsidR="00F41DDF" w:rsidRPr="009026B8">
        <w:rPr>
          <w:sz w:val="26"/>
          <w:szCs w:val="26"/>
        </w:rPr>
        <w:t xml:space="preserve"> where the blood is taken </w:t>
      </w:r>
    </w:p>
    <w:p w14:paraId="57BBE40B" w14:textId="77777777" w:rsidR="00F41DDF" w:rsidRPr="00920DC4" w:rsidRDefault="00F41DDF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</w:p>
    <w:p w14:paraId="2320CB12" w14:textId="46A178DF" w:rsidR="00F41DDF" w:rsidRPr="00920DC4" w:rsidRDefault="00F41DDF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Include 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 xml:space="preserve">the following 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if </w:t>
      </w:r>
      <w:r w:rsidR="00A620F7" w:rsidRPr="00920DC4">
        <w:rPr>
          <w:rFonts w:eastAsia="Times New Roman"/>
          <w:i/>
          <w:iCs/>
          <w:color w:val="00538C"/>
          <w:sz w:val="26"/>
          <w:szCs w:val="26"/>
        </w:rPr>
        <w:t xml:space="preserve">the </w:t>
      </w:r>
      <w:r w:rsidR="008B43C4" w:rsidRPr="00920DC4">
        <w:rPr>
          <w:rFonts w:eastAsia="Times New Roman"/>
          <w:i/>
          <w:iCs/>
          <w:color w:val="00538C"/>
          <w:sz w:val="26"/>
          <w:szCs w:val="26"/>
        </w:rPr>
        <w:t xml:space="preserve">medicine </w:t>
      </w:r>
      <w:r w:rsidR="00A620F7" w:rsidRPr="00920DC4">
        <w:rPr>
          <w:rFonts w:eastAsia="Times New Roman"/>
          <w:i/>
          <w:iCs/>
          <w:color w:val="00538C"/>
          <w:sz w:val="26"/>
          <w:szCs w:val="26"/>
        </w:rPr>
        <w:t xml:space="preserve">is being administered as a study-specific procedure: </w:t>
      </w:r>
    </w:p>
    <w:p w14:paraId="0A1755B7" w14:textId="3BA6D19D" w:rsidR="00F41DDF" w:rsidRPr="00BE2E3E" w:rsidRDefault="00F41DDF">
      <w:pPr>
        <w:spacing w:after="0"/>
        <w:rPr>
          <w:sz w:val="26"/>
          <w:szCs w:val="26"/>
        </w:rPr>
      </w:pPr>
      <w:r w:rsidRPr="00BE2E3E">
        <w:rPr>
          <w:sz w:val="26"/>
          <w:szCs w:val="26"/>
        </w:rPr>
        <w:t xml:space="preserve">If you get pregnant, the </w:t>
      </w:r>
      <w:r w:rsidR="009026B8" w:rsidRPr="00920DC4">
        <w:rPr>
          <w:color w:val="AA0000"/>
          <w:sz w:val="26"/>
          <w:szCs w:val="26"/>
        </w:rPr>
        <w:t>[</w:t>
      </w:r>
      <w:r w:rsidRPr="00920DC4">
        <w:rPr>
          <w:color w:val="AA0000"/>
          <w:sz w:val="26"/>
          <w:szCs w:val="26"/>
        </w:rPr>
        <w:t>medicine</w:t>
      </w:r>
      <w:r w:rsidR="009026B8" w:rsidRPr="00920DC4">
        <w:rPr>
          <w:color w:val="AA0000"/>
          <w:sz w:val="26"/>
          <w:szCs w:val="26"/>
        </w:rPr>
        <w:t xml:space="preserve"> we are studying]</w:t>
      </w:r>
      <w:r w:rsidRPr="00BE2E3E">
        <w:rPr>
          <w:sz w:val="26"/>
          <w:szCs w:val="26"/>
        </w:rPr>
        <w:t xml:space="preserve"> could hurt the baby.</w:t>
      </w:r>
    </w:p>
    <w:p w14:paraId="61EE442D" w14:textId="27292FAE" w:rsidR="00F41DDF" w:rsidRDefault="00F41DDF">
      <w:pPr>
        <w:tabs>
          <w:tab w:val="left" w:pos="2790"/>
        </w:tabs>
        <w:spacing w:after="0"/>
        <w:rPr>
          <w:szCs w:val="24"/>
        </w:rPr>
      </w:pPr>
    </w:p>
    <w:p w14:paraId="758F90BC" w14:textId="5C861F12" w:rsidR="00DF6C5D" w:rsidRPr="00920DC4" w:rsidRDefault="00DF6C5D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Include the following </w:t>
      </w:r>
      <w:r w:rsidR="00D26DB5" w:rsidRPr="00920DC4">
        <w:rPr>
          <w:rFonts w:eastAsia="Times New Roman"/>
          <w:i/>
          <w:iCs/>
          <w:color w:val="00538C"/>
          <w:sz w:val="26"/>
          <w:szCs w:val="26"/>
        </w:rPr>
        <w:t>if questionnaires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will be administered to the child as a study-specific procedure: </w:t>
      </w:r>
    </w:p>
    <w:p w14:paraId="2BAC0D4C" w14:textId="77777777" w:rsidR="00DF6C5D" w:rsidRPr="006067C8" w:rsidRDefault="00DF6C5D" w:rsidP="006067C8">
      <w:pPr>
        <w:pStyle w:val="PlainText"/>
        <w:tabs>
          <w:tab w:val="left" w:pos="9090"/>
          <w:tab w:val="left" w:pos="93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067C8">
        <w:rPr>
          <w:rFonts w:ascii="Times New Roman" w:hAnsi="Times New Roman" w:cs="Times New Roman"/>
          <w:sz w:val="26"/>
          <w:szCs w:val="26"/>
        </w:rPr>
        <w:t xml:space="preserve">You may be asked to answer some questions that make you feel uncomfortable. If that happens, you can decide not to answer those questions.   </w:t>
      </w:r>
    </w:p>
    <w:p w14:paraId="246DFCB3" w14:textId="77777777" w:rsidR="00B163CE" w:rsidRPr="00920DC4" w:rsidRDefault="00B163CE">
      <w:pPr>
        <w:tabs>
          <w:tab w:val="left" w:pos="2880"/>
        </w:tabs>
        <w:spacing w:after="0"/>
        <w:rPr>
          <w:rFonts w:eastAsia="Times New Roman"/>
          <w:i/>
          <w:iCs/>
          <w:color w:val="00538C"/>
          <w:sz w:val="26"/>
          <w:szCs w:val="26"/>
        </w:rPr>
      </w:pPr>
    </w:p>
    <w:p w14:paraId="04EA149C" w14:textId="6A283B0B" w:rsidR="00F41DDF" w:rsidRPr="009026B8" w:rsidRDefault="00F41DDF">
      <w:pPr>
        <w:tabs>
          <w:tab w:val="left" w:pos="2880"/>
        </w:tabs>
        <w:spacing w:after="0"/>
        <w:rPr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Always include this statement</w:t>
      </w:r>
      <w:r w:rsidR="00200D87" w:rsidRPr="00920DC4">
        <w:rPr>
          <w:rFonts w:eastAsia="Times New Roman"/>
          <w:i/>
          <w:iCs/>
          <w:color w:val="00538C"/>
          <w:sz w:val="26"/>
          <w:szCs w:val="26"/>
        </w:rPr>
        <w:t>:</w:t>
      </w:r>
    </w:p>
    <w:p w14:paraId="42D9A62B" w14:textId="28A2CE87" w:rsidR="001008AE" w:rsidRPr="009026B8" w:rsidRDefault="00F41DDF">
      <w:pPr>
        <w:tabs>
          <w:tab w:val="left" w:pos="2790"/>
        </w:tabs>
        <w:spacing w:after="0"/>
        <w:rPr>
          <w:sz w:val="26"/>
          <w:szCs w:val="26"/>
        </w:rPr>
      </w:pPr>
      <w:r w:rsidRPr="009026B8">
        <w:rPr>
          <w:sz w:val="26"/>
          <w:szCs w:val="26"/>
        </w:rPr>
        <w:t xml:space="preserve">These things may or may not happen to you. </w:t>
      </w:r>
      <w:r w:rsidR="001008AE" w:rsidRPr="009026B8">
        <w:rPr>
          <w:sz w:val="26"/>
          <w:szCs w:val="26"/>
        </w:rPr>
        <w:t>You may have other feelings or problems that have not happened before. Tell your paren</w:t>
      </w:r>
      <w:r w:rsidRPr="009026B8">
        <w:rPr>
          <w:sz w:val="26"/>
          <w:szCs w:val="26"/>
        </w:rPr>
        <w:t xml:space="preserve">ts </w:t>
      </w:r>
      <w:r w:rsidR="00304AEE">
        <w:rPr>
          <w:sz w:val="26"/>
          <w:szCs w:val="26"/>
        </w:rPr>
        <w:t xml:space="preserve">or </w:t>
      </w:r>
      <w:r w:rsidRPr="009026B8">
        <w:rPr>
          <w:sz w:val="26"/>
          <w:szCs w:val="26"/>
        </w:rPr>
        <w:t>tell your doctor</w:t>
      </w:r>
      <w:r w:rsidR="001008AE" w:rsidRPr="009026B8">
        <w:rPr>
          <w:sz w:val="26"/>
          <w:szCs w:val="26"/>
        </w:rPr>
        <w:t xml:space="preserve"> </w:t>
      </w:r>
      <w:r w:rsidR="009026B8">
        <w:rPr>
          <w:sz w:val="26"/>
          <w:szCs w:val="26"/>
        </w:rPr>
        <w:t xml:space="preserve">or the study doctor </w:t>
      </w:r>
      <w:r w:rsidR="001008AE" w:rsidRPr="009026B8">
        <w:rPr>
          <w:sz w:val="26"/>
          <w:szCs w:val="26"/>
        </w:rPr>
        <w:t xml:space="preserve">if you feel sick during the study.  </w:t>
      </w:r>
    </w:p>
    <w:p w14:paraId="6040F88B" w14:textId="110B2C63" w:rsidR="001008AE" w:rsidRPr="009026B8" w:rsidRDefault="001008AE">
      <w:pPr>
        <w:pStyle w:val="BodyText1"/>
        <w:rPr>
          <w:sz w:val="26"/>
          <w:szCs w:val="26"/>
        </w:rPr>
      </w:pPr>
    </w:p>
    <w:p w14:paraId="0DB41F6B" w14:textId="30A3AC9E" w:rsidR="00D85493" w:rsidRPr="006067C8" w:rsidRDefault="00D85493">
      <w:pPr>
        <w:tabs>
          <w:tab w:val="left" w:pos="2790"/>
        </w:tabs>
        <w:spacing w:after="0"/>
        <w:rPr>
          <w:rFonts w:eastAsia="ヒラギノ角ゴ Pro W3"/>
          <w:color w:val="FF0000"/>
          <w:sz w:val="26"/>
          <w:szCs w:val="26"/>
        </w:rPr>
        <w:sectPr w:rsidR="00D85493" w:rsidRPr="006067C8" w:rsidSect="00564D06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630" w:footer="720" w:gutter="0"/>
          <w:cols w:space="720"/>
        </w:sect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5"/>
        <w:gridCol w:w="2072"/>
      </w:tblGrid>
      <w:tr w:rsidR="00227C25" w:rsidRPr="009026B8" w14:paraId="493A363C" w14:textId="77777777" w:rsidTr="006067C8">
        <w:trPr>
          <w:trHeight w:val="440"/>
        </w:trPr>
        <w:tc>
          <w:tcPr>
            <w:tcW w:w="5000" w:type="pct"/>
            <w:gridSpan w:val="2"/>
            <w:vAlign w:val="center"/>
          </w:tcPr>
          <w:p w14:paraId="5C0BBC0D" w14:textId="0538B20F" w:rsidR="00227C25" w:rsidRPr="009026B8" w:rsidRDefault="000548F6">
            <w:pPr>
              <w:spacing w:after="0"/>
              <w:jc w:val="center"/>
              <w:rPr>
                <w:b/>
                <w:color w:val="000000"/>
                <w:sz w:val="26"/>
                <w:szCs w:val="26"/>
                <w:lang w:eastAsia="zh-CN"/>
              </w:rPr>
            </w:pPr>
            <w:bookmarkStart w:id="2" w:name="_Hlk517881394"/>
            <w:r w:rsidRPr="009026B8">
              <w:rPr>
                <w:b/>
                <w:sz w:val="26"/>
                <w:szCs w:val="26"/>
              </w:rPr>
              <w:lastRenderedPageBreak/>
              <w:t>CHILD</w:t>
            </w:r>
            <w:r w:rsidR="00331528" w:rsidRPr="009026B8">
              <w:rPr>
                <w:b/>
                <w:sz w:val="26"/>
                <w:szCs w:val="26"/>
              </w:rPr>
              <w:t>’S ASSENT</w:t>
            </w:r>
          </w:p>
        </w:tc>
      </w:tr>
      <w:tr w:rsidR="00227C25" w:rsidRPr="009026B8" w14:paraId="70421F40" w14:textId="77777777" w:rsidTr="00331528">
        <w:trPr>
          <w:trHeight w:val="719"/>
        </w:trPr>
        <w:tc>
          <w:tcPr>
            <w:tcW w:w="5000" w:type="pct"/>
            <w:gridSpan w:val="2"/>
            <w:vAlign w:val="center"/>
          </w:tcPr>
          <w:p w14:paraId="027AAED7" w14:textId="3E19AA60" w:rsidR="001008AE" w:rsidRPr="009026B8" w:rsidRDefault="00394365" w:rsidP="006067C8">
            <w:pPr>
              <w:pStyle w:val="BodyText1"/>
              <w:tabs>
                <w:tab w:val="clear" w:pos="864"/>
                <w:tab w:val="clear" w:pos="2790"/>
                <w:tab w:val="left" w:pos="1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My questions have been answered about the study. </w:t>
            </w:r>
            <w:r w:rsidR="001008AE" w:rsidRPr="009026B8">
              <w:rPr>
                <w:sz w:val="26"/>
                <w:szCs w:val="26"/>
              </w:rPr>
              <w:t>I have read this form</w:t>
            </w:r>
            <w:r w:rsidR="002F318A">
              <w:rPr>
                <w:sz w:val="26"/>
                <w:szCs w:val="26"/>
              </w:rPr>
              <w:t>,</w:t>
            </w:r>
            <w:r w:rsidR="001008AE" w:rsidRPr="009026B8">
              <w:rPr>
                <w:sz w:val="26"/>
                <w:szCs w:val="26"/>
              </w:rPr>
              <w:t xml:space="preserve"> or had it read to me</w:t>
            </w:r>
            <w:r w:rsidR="004A313F">
              <w:rPr>
                <w:sz w:val="26"/>
                <w:szCs w:val="26"/>
              </w:rPr>
              <w:t xml:space="preserve"> and I understand:</w:t>
            </w:r>
            <w:r w:rsidR="001008AE" w:rsidRPr="009026B8">
              <w:rPr>
                <w:sz w:val="26"/>
                <w:szCs w:val="26"/>
              </w:rPr>
              <w:t xml:space="preserve"> </w:t>
            </w:r>
          </w:p>
          <w:p w14:paraId="22FBF18D" w14:textId="64F36E0C" w:rsidR="00E12EE1" w:rsidRDefault="00FD1F80" w:rsidP="006067C8">
            <w:pPr>
              <w:pStyle w:val="BodyText1"/>
              <w:numPr>
                <w:ilvl w:val="0"/>
                <w:numId w:val="47"/>
              </w:numPr>
              <w:tabs>
                <w:tab w:val="clear" w:pos="360"/>
                <w:tab w:val="clear" w:pos="2790"/>
                <w:tab w:val="num" w:pos="720"/>
              </w:tabs>
              <w:ind w:left="72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Why</w:t>
            </w:r>
            <w:r w:rsidR="00E12EE1">
              <w:rPr>
                <w:sz w:val="26"/>
                <w:szCs w:val="26"/>
              </w:rPr>
              <w:t xml:space="preserve"> this study is being done</w:t>
            </w:r>
          </w:p>
          <w:p w14:paraId="684C6218" w14:textId="5516DD86" w:rsidR="00A42E89" w:rsidRDefault="00A42E89" w:rsidP="006067C8">
            <w:pPr>
              <w:pStyle w:val="BodyText1"/>
              <w:numPr>
                <w:ilvl w:val="0"/>
                <w:numId w:val="47"/>
              </w:numPr>
              <w:tabs>
                <w:tab w:val="clear" w:pos="360"/>
                <w:tab w:val="clear" w:pos="2790"/>
                <w:tab w:val="num" w:pos="720"/>
              </w:tabs>
              <w:ind w:left="72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What </w:t>
            </w:r>
            <w:r w:rsidR="00D26DB5">
              <w:rPr>
                <w:sz w:val="26"/>
                <w:szCs w:val="26"/>
              </w:rPr>
              <w:t>is going to happen to me when I’m in</w:t>
            </w:r>
            <w:r>
              <w:rPr>
                <w:sz w:val="26"/>
                <w:szCs w:val="26"/>
              </w:rPr>
              <w:t xml:space="preserve"> the study</w:t>
            </w:r>
          </w:p>
          <w:p w14:paraId="565E9BCF" w14:textId="55BE2A80" w:rsidR="00A42E89" w:rsidRDefault="00A42E89" w:rsidP="006067C8">
            <w:pPr>
              <w:pStyle w:val="BodyText1"/>
              <w:numPr>
                <w:ilvl w:val="0"/>
                <w:numId w:val="47"/>
              </w:numPr>
              <w:tabs>
                <w:tab w:val="clear" w:pos="360"/>
                <w:tab w:val="clear" w:pos="2790"/>
                <w:tab w:val="num" w:pos="720"/>
              </w:tabs>
              <w:ind w:left="72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Who I can ask if I have questions</w:t>
            </w:r>
          </w:p>
          <w:p w14:paraId="37921F69" w14:textId="69D1B359" w:rsidR="001008AE" w:rsidRPr="009026B8" w:rsidRDefault="001008AE" w:rsidP="006067C8">
            <w:pPr>
              <w:pStyle w:val="BodyText1"/>
              <w:numPr>
                <w:ilvl w:val="0"/>
                <w:numId w:val="47"/>
              </w:numPr>
              <w:tabs>
                <w:tab w:val="clear" w:pos="360"/>
                <w:tab w:val="clear" w:pos="2790"/>
                <w:tab w:val="num" w:pos="720"/>
              </w:tabs>
              <w:ind w:left="720" w:hanging="360"/>
              <w:rPr>
                <w:sz w:val="26"/>
                <w:szCs w:val="26"/>
              </w:rPr>
            </w:pPr>
            <w:r w:rsidRPr="009026B8">
              <w:rPr>
                <w:sz w:val="26"/>
                <w:szCs w:val="26"/>
              </w:rPr>
              <w:t>I don’t have to be in this study if I don’t want to</w:t>
            </w:r>
            <w:r w:rsidR="00D26DB5">
              <w:rPr>
                <w:sz w:val="26"/>
                <w:szCs w:val="26"/>
              </w:rPr>
              <w:t>,</w:t>
            </w:r>
            <w:r w:rsidR="00BA2EC1">
              <w:rPr>
                <w:sz w:val="26"/>
                <w:szCs w:val="26"/>
              </w:rPr>
              <w:t xml:space="preserve"> even if my parent</w:t>
            </w:r>
            <w:r w:rsidR="00BA2EC1" w:rsidRPr="00920DC4">
              <w:rPr>
                <w:color w:val="AA0000"/>
                <w:sz w:val="26"/>
                <w:szCs w:val="26"/>
              </w:rPr>
              <w:t xml:space="preserve">[s] </w:t>
            </w:r>
            <w:r w:rsidR="00DF6C5D">
              <w:rPr>
                <w:sz w:val="26"/>
                <w:szCs w:val="26"/>
              </w:rPr>
              <w:t>says yes</w:t>
            </w:r>
            <w:r w:rsidRPr="009026B8">
              <w:rPr>
                <w:sz w:val="26"/>
                <w:szCs w:val="26"/>
              </w:rPr>
              <w:t xml:space="preserve">  </w:t>
            </w:r>
          </w:p>
          <w:p w14:paraId="2A112EEE" w14:textId="4672EF40" w:rsidR="00E23075" w:rsidRPr="00E23075" w:rsidRDefault="001008AE" w:rsidP="00E23075">
            <w:pPr>
              <w:pStyle w:val="BodyText1"/>
              <w:numPr>
                <w:ilvl w:val="0"/>
                <w:numId w:val="47"/>
              </w:numPr>
              <w:tabs>
                <w:tab w:val="clear" w:pos="360"/>
                <w:tab w:val="clear" w:pos="2790"/>
                <w:tab w:val="num" w:pos="720"/>
              </w:tabs>
              <w:ind w:left="720" w:hanging="360"/>
              <w:rPr>
                <w:sz w:val="26"/>
                <w:szCs w:val="26"/>
              </w:rPr>
            </w:pPr>
            <w:r w:rsidRPr="009026B8">
              <w:rPr>
                <w:sz w:val="26"/>
                <w:szCs w:val="26"/>
              </w:rPr>
              <w:t>I can stop at any time</w:t>
            </w:r>
            <w:r w:rsidR="005B4AF1">
              <w:rPr>
                <w:sz w:val="26"/>
                <w:szCs w:val="26"/>
              </w:rPr>
              <w:t xml:space="preserve"> and my doctor will still take care of me</w:t>
            </w:r>
          </w:p>
        </w:tc>
      </w:tr>
      <w:tr w:rsidR="00227C25" w:rsidRPr="009026B8" w14:paraId="5E06D9E0" w14:textId="77777777" w:rsidTr="006067C8">
        <w:trPr>
          <w:trHeight w:val="71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0ABED597" w14:textId="052102DE" w:rsidR="003E5CF9" w:rsidRPr="009026B8" w:rsidRDefault="003E5CF9">
            <w:pPr>
              <w:spacing w:after="0"/>
              <w:rPr>
                <w:sz w:val="26"/>
                <w:szCs w:val="26"/>
              </w:rPr>
            </w:pPr>
          </w:p>
          <w:p w14:paraId="5614C4B1" w14:textId="77777777" w:rsidR="003E5CF9" w:rsidRPr="009026B8" w:rsidRDefault="003E5CF9">
            <w:pPr>
              <w:spacing w:after="0"/>
              <w:rPr>
                <w:sz w:val="26"/>
                <w:szCs w:val="26"/>
              </w:rPr>
            </w:pPr>
          </w:p>
          <w:bookmarkEnd w:id="2"/>
          <w:p w14:paraId="33B5BC55" w14:textId="026C0DD7" w:rsidR="00227C25" w:rsidRPr="009026B8" w:rsidRDefault="001008AE">
            <w:pPr>
              <w:spacing w:after="0"/>
              <w:rPr>
                <w:sz w:val="26"/>
                <w:szCs w:val="26"/>
              </w:rPr>
            </w:pPr>
            <w:r w:rsidRPr="009026B8">
              <w:rPr>
                <w:sz w:val="26"/>
                <w:szCs w:val="26"/>
              </w:rPr>
              <w:t>Child’s Name (printed)</w:t>
            </w:r>
            <w:r w:rsidR="001C71C0">
              <w:rPr>
                <w:sz w:val="26"/>
                <w:szCs w:val="26"/>
              </w:rPr>
              <w:t>:</w:t>
            </w:r>
          </w:p>
        </w:tc>
      </w:tr>
      <w:tr w:rsidR="00DD275A" w:rsidRPr="009026B8" w14:paraId="78086617" w14:textId="77777777" w:rsidTr="00D63476">
        <w:trPr>
          <w:trHeight w:val="503"/>
        </w:trPr>
        <w:tc>
          <w:tcPr>
            <w:tcW w:w="3924" w:type="pct"/>
            <w:tcBorders>
              <w:bottom w:val="nil"/>
            </w:tcBorders>
            <w:vAlign w:val="bottom"/>
          </w:tcPr>
          <w:p w14:paraId="506B394D" w14:textId="77777777" w:rsidR="00DD275A" w:rsidRPr="006067C8" w:rsidRDefault="00DD275A">
            <w:pPr>
              <w:spacing w:after="0"/>
              <w:rPr>
                <w:sz w:val="26"/>
                <w:szCs w:val="26"/>
              </w:rPr>
            </w:pPr>
            <w:r w:rsidRPr="004947C0">
              <w:rPr>
                <w:sz w:val="26"/>
                <w:szCs w:val="26"/>
              </w:rPr>
              <w:t>By signing or marking below, I am agreeing to be in this study</w:t>
            </w:r>
          </w:p>
        </w:tc>
        <w:tc>
          <w:tcPr>
            <w:tcW w:w="1076" w:type="pct"/>
            <w:vMerge w:val="restart"/>
            <w:vAlign w:val="bottom"/>
          </w:tcPr>
          <w:p w14:paraId="3D94297D" w14:textId="0AAF01D6" w:rsidR="00DD275A" w:rsidRPr="006067C8" w:rsidRDefault="00DD275A">
            <w:pPr>
              <w:spacing w:after="0"/>
              <w:rPr>
                <w:b/>
                <w:sz w:val="26"/>
                <w:szCs w:val="26"/>
              </w:rPr>
            </w:pPr>
            <w:r w:rsidRPr="009026B8">
              <w:rPr>
                <w:sz w:val="26"/>
                <w:szCs w:val="26"/>
                <w:lang w:eastAsia="zh-CN"/>
              </w:rPr>
              <w:t>Date:</w:t>
            </w:r>
          </w:p>
        </w:tc>
      </w:tr>
      <w:tr w:rsidR="00DD275A" w:rsidRPr="009026B8" w14:paraId="47512A74" w14:textId="77777777" w:rsidTr="00D63476">
        <w:trPr>
          <w:trHeight w:val="1025"/>
        </w:trPr>
        <w:tc>
          <w:tcPr>
            <w:tcW w:w="3924" w:type="pct"/>
            <w:tcBorders>
              <w:top w:val="nil"/>
            </w:tcBorders>
            <w:vAlign w:val="bottom"/>
          </w:tcPr>
          <w:p w14:paraId="556488BA" w14:textId="6C9D6E62" w:rsidR="00DD275A" w:rsidRPr="009026B8" w:rsidRDefault="00DD275A">
            <w:pPr>
              <w:spacing w:after="0"/>
              <w:rPr>
                <w:sz w:val="26"/>
                <w:szCs w:val="26"/>
              </w:rPr>
            </w:pPr>
            <w:r w:rsidRPr="009026B8">
              <w:rPr>
                <w:sz w:val="26"/>
                <w:szCs w:val="26"/>
              </w:rPr>
              <w:t>Child’s Signature</w:t>
            </w:r>
            <w:r>
              <w:rPr>
                <w:sz w:val="26"/>
                <w:szCs w:val="26"/>
              </w:rPr>
              <w:t>/Mark:</w:t>
            </w:r>
            <w:r w:rsidRPr="009026B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6" w:type="pct"/>
            <w:vMerge/>
            <w:vAlign w:val="bottom"/>
          </w:tcPr>
          <w:p w14:paraId="39C4A094" w14:textId="3A0C73EB" w:rsidR="00DD275A" w:rsidRPr="009026B8" w:rsidRDefault="00DD275A">
            <w:pPr>
              <w:spacing w:after="0"/>
              <w:rPr>
                <w:i/>
                <w:sz w:val="26"/>
                <w:szCs w:val="26"/>
              </w:rPr>
            </w:pPr>
          </w:p>
        </w:tc>
      </w:tr>
      <w:tr w:rsidR="003726FF" w:rsidRPr="009026B8" w14:paraId="27DC5862" w14:textId="77777777" w:rsidTr="006067C8">
        <w:trPr>
          <w:trHeight w:val="503"/>
        </w:trPr>
        <w:tc>
          <w:tcPr>
            <w:tcW w:w="5000" w:type="pct"/>
            <w:gridSpan w:val="2"/>
            <w:vAlign w:val="bottom"/>
          </w:tcPr>
          <w:p w14:paraId="24F00AD5" w14:textId="148AFC0B" w:rsidR="003726FF" w:rsidRPr="009026B8" w:rsidRDefault="003726FF" w:rsidP="006067C8">
            <w:pPr>
              <w:spacing w:after="0"/>
              <w:jc w:val="center"/>
              <w:rPr>
                <w:sz w:val="26"/>
                <w:szCs w:val="26"/>
                <w:lang w:eastAsia="zh-CN"/>
              </w:rPr>
            </w:pPr>
            <w:bookmarkStart w:id="3" w:name="_Hlk517881543"/>
            <w:r w:rsidRPr="009026B8">
              <w:rPr>
                <w:b/>
                <w:sz w:val="26"/>
                <w:szCs w:val="26"/>
              </w:rPr>
              <w:t>STUDY STATEMENT OF PERSON OBTAINING ASSENT</w:t>
            </w:r>
          </w:p>
        </w:tc>
      </w:tr>
      <w:tr w:rsidR="003726FF" w:rsidRPr="009026B8" w14:paraId="1EA15FED" w14:textId="77777777" w:rsidTr="006067C8">
        <w:trPr>
          <w:trHeight w:val="1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4B4FD366" w14:textId="5B8AF70C" w:rsidR="003726FF" w:rsidRPr="009026B8" w:rsidRDefault="003726FF">
            <w:pPr>
              <w:pStyle w:val="ListParagraph"/>
              <w:numPr>
                <w:ilvl w:val="0"/>
                <w:numId w:val="49"/>
              </w:numPr>
              <w:spacing w:after="0"/>
            </w:pPr>
            <w:r w:rsidRPr="009026B8">
              <w:t xml:space="preserve">I have explained the study in </w:t>
            </w:r>
            <w:r w:rsidR="001C71C0">
              <w:t xml:space="preserve">the </w:t>
            </w:r>
            <w:r w:rsidRPr="009026B8">
              <w:t>language understood by the participant.</w:t>
            </w:r>
          </w:p>
          <w:p w14:paraId="506DC4CC" w14:textId="76E61BEC" w:rsidR="003726FF" w:rsidRPr="009026B8" w:rsidRDefault="003726FF">
            <w:pPr>
              <w:pStyle w:val="ListParagraph"/>
              <w:numPr>
                <w:ilvl w:val="0"/>
                <w:numId w:val="49"/>
              </w:numPr>
              <w:spacing w:after="0"/>
            </w:pPr>
            <w:r w:rsidRPr="009026B8">
              <w:t xml:space="preserve">I have answered all the questions of the participant relating to this </w:t>
            </w:r>
            <w:r w:rsidR="001C71C0">
              <w:t>study</w:t>
            </w:r>
            <w:r w:rsidRPr="009026B8">
              <w:t>.</w:t>
            </w:r>
          </w:p>
          <w:p w14:paraId="1E23B0A9" w14:textId="74CA1AE0" w:rsidR="003726FF" w:rsidRPr="009026B8" w:rsidRDefault="003726FF">
            <w:pPr>
              <w:pStyle w:val="ListParagraph"/>
              <w:numPr>
                <w:ilvl w:val="0"/>
                <w:numId w:val="49"/>
              </w:numPr>
              <w:spacing w:after="0"/>
            </w:pPr>
            <w:r w:rsidRPr="009026B8">
              <w:t xml:space="preserve">The participant agrees to be in the </w:t>
            </w:r>
            <w:r w:rsidR="001C71C0">
              <w:t>study</w:t>
            </w:r>
            <w:r w:rsidRPr="009026B8">
              <w:t>.</w:t>
            </w:r>
          </w:p>
          <w:p w14:paraId="57316FF8" w14:textId="1EEBD902" w:rsidR="003726FF" w:rsidRPr="002F318A" w:rsidRDefault="003726FF" w:rsidP="006067C8">
            <w:pPr>
              <w:pStyle w:val="ListParagraph"/>
              <w:spacing w:after="0"/>
            </w:pPr>
            <w:r w:rsidRPr="009026B8">
              <w:t xml:space="preserve">I believe the participant’s decision to </w:t>
            </w:r>
            <w:r w:rsidR="002649E1">
              <w:t>be in this</w:t>
            </w:r>
            <w:r w:rsidR="001C71C0">
              <w:t xml:space="preserve"> study</w:t>
            </w:r>
            <w:r w:rsidR="001C71C0" w:rsidRPr="009026B8">
              <w:t xml:space="preserve"> </w:t>
            </w:r>
            <w:r w:rsidRPr="009026B8">
              <w:t>is voluntary.</w:t>
            </w:r>
          </w:p>
        </w:tc>
      </w:tr>
      <w:tr w:rsidR="003726FF" w:rsidRPr="009026B8" w14:paraId="4FEDD5A3" w14:textId="77777777" w:rsidTr="006067C8">
        <w:trPr>
          <w:trHeight w:val="44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48285FBE" w14:textId="58F0D1AE" w:rsidR="003726FF" w:rsidRPr="009026B8" w:rsidRDefault="003726FF" w:rsidP="006067C8">
            <w:pPr>
              <w:spacing w:after="0"/>
              <w:rPr>
                <w:sz w:val="26"/>
                <w:szCs w:val="26"/>
                <w:lang w:eastAsia="zh-CN"/>
              </w:rPr>
            </w:pPr>
            <w:r w:rsidRPr="009026B8">
              <w:rPr>
                <w:sz w:val="26"/>
                <w:szCs w:val="26"/>
              </w:rPr>
              <w:t>The information below can only be completed by the person obtaining permission/assent.</w:t>
            </w:r>
          </w:p>
        </w:tc>
      </w:tr>
      <w:tr w:rsidR="0030246F" w:rsidRPr="009026B8" w14:paraId="715317BC" w14:textId="77777777" w:rsidTr="006067C8">
        <w:trPr>
          <w:trHeight w:val="900"/>
        </w:trPr>
        <w:tc>
          <w:tcPr>
            <w:tcW w:w="5000" w:type="pct"/>
            <w:gridSpan w:val="2"/>
            <w:tcBorders>
              <w:top w:val="nil"/>
            </w:tcBorders>
            <w:vAlign w:val="bottom"/>
          </w:tcPr>
          <w:p w14:paraId="286CE32E" w14:textId="77777777" w:rsidR="0030246F" w:rsidRPr="009026B8" w:rsidRDefault="0030246F">
            <w:pPr>
              <w:spacing w:after="0"/>
              <w:rPr>
                <w:sz w:val="26"/>
                <w:szCs w:val="26"/>
              </w:rPr>
            </w:pPr>
          </w:p>
          <w:p w14:paraId="7B5E7247" w14:textId="292EC4B9" w:rsidR="0030246F" w:rsidRPr="009026B8" w:rsidRDefault="0030246F" w:rsidP="006067C8">
            <w:pPr>
              <w:spacing w:after="0"/>
              <w:rPr>
                <w:sz w:val="26"/>
                <w:szCs w:val="26"/>
                <w:lang w:eastAsia="zh-CN"/>
              </w:rPr>
            </w:pPr>
            <w:r w:rsidRPr="009026B8">
              <w:rPr>
                <w:sz w:val="26"/>
                <w:szCs w:val="26"/>
              </w:rPr>
              <w:t>Person Obtaining Assent</w:t>
            </w:r>
            <w:r>
              <w:rPr>
                <w:sz w:val="26"/>
                <w:szCs w:val="26"/>
              </w:rPr>
              <w:t xml:space="preserve"> Name (printed)</w:t>
            </w:r>
            <w:r>
              <w:rPr>
                <w:bCs/>
                <w:sz w:val="26"/>
                <w:szCs w:val="26"/>
              </w:rPr>
              <w:t>:</w:t>
            </w:r>
          </w:p>
        </w:tc>
      </w:tr>
      <w:tr w:rsidR="0030246F" w:rsidRPr="009026B8" w14:paraId="3E507687" w14:textId="77777777" w:rsidTr="006067C8">
        <w:trPr>
          <w:trHeight w:val="1160"/>
        </w:trPr>
        <w:tc>
          <w:tcPr>
            <w:tcW w:w="3924" w:type="pct"/>
            <w:vAlign w:val="bottom"/>
          </w:tcPr>
          <w:p w14:paraId="6D5F0506" w14:textId="3759C1C7" w:rsidR="0030246F" w:rsidRPr="009026B8" w:rsidRDefault="0030246F">
            <w:pPr>
              <w:spacing w:after="0"/>
              <w:rPr>
                <w:bCs/>
                <w:sz w:val="26"/>
                <w:szCs w:val="26"/>
              </w:rPr>
            </w:pPr>
            <w:r w:rsidRPr="009026B8">
              <w:rPr>
                <w:sz w:val="26"/>
                <w:szCs w:val="26"/>
              </w:rPr>
              <w:t>Person Obtaining Assent</w:t>
            </w:r>
            <w:r>
              <w:rPr>
                <w:sz w:val="26"/>
                <w:szCs w:val="26"/>
              </w:rPr>
              <w:t xml:space="preserve"> Signature:</w:t>
            </w:r>
          </w:p>
        </w:tc>
        <w:tc>
          <w:tcPr>
            <w:tcW w:w="1076" w:type="pct"/>
            <w:vAlign w:val="bottom"/>
          </w:tcPr>
          <w:p w14:paraId="7150A82B" w14:textId="07E497F2" w:rsidR="0030246F" w:rsidRPr="009026B8" w:rsidRDefault="0030246F">
            <w:pPr>
              <w:spacing w:after="0"/>
              <w:rPr>
                <w:sz w:val="26"/>
                <w:szCs w:val="26"/>
              </w:rPr>
            </w:pPr>
            <w:r w:rsidRPr="009026B8">
              <w:rPr>
                <w:sz w:val="26"/>
                <w:szCs w:val="26"/>
                <w:lang w:eastAsia="zh-CN"/>
              </w:rPr>
              <w:t>Date</w:t>
            </w:r>
            <w:r>
              <w:rPr>
                <w:sz w:val="26"/>
                <w:szCs w:val="26"/>
                <w:lang w:eastAsia="zh-CN"/>
              </w:rPr>
              <w:t>:</w:t>
            </w:r>
          </w:p>
        </w:tc>
      </w:tr>
      <w:bookmarkEnd w:id="3"/>
    </w:tbl>
    <w:p w14:paraId="7989A43C" w14:textId="77777777" w:rsidR="00897AE8" w:rsidRPr="009026B8" w:rsidRDefault="00897AE8" w:rsidP="006067C8">
      <w:pPr>
        <w:pStyle w:val="InstructionsBody"/>
        <w:spacing w:after="0"/>
        <w:rPr>
          <w:sz w:val="26"/>
          <w:szCs w:val="26"/>
          <w:highlight w:val="yellow"/>
        </w:rPr>
      </w:pPr>
    </w:p>
    <w:p w14:paraId="306E7EAB" w14:textId="362D563B" w:rsidR="00D26DB5" w:rsidRDefault="00D26DB5" w:rsidP="006067C8">
      <w:pPr>
        <w:pStyle w:val="InstructionsBody"/>
        <w:spacing w:after="0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3DD6323E" w14:textId="7EACEEB0" w:rsidR="009026B8" w:rsidRPr="009026B8" w:rsidRDefault="00492734" w:rsidP="006067C8">
      <w:pPr>
        <w:pStyle w:val="BodyText"/>
        <w:tabs>
          <w:tab w:val="left" w:pos="7511"/>
        </w:tabs>
        <w:spacing w:after="0"/>
        <w:rPr>
          <w:rFonts w:cs="Times New Roman"/>
          <w:sz w:val="26"/>
          <w:szCs w:val="26"/>
        </w:rPr>
      </w:pPr>
      <w:r w:rsidRPr="009026B8">
        <w:rPr>
          <w:rFonts w:cs="Times New Roman"/>
          <w:sz w:val="26"/>
          <w:szCs w:val="26"/>
        </w:rPr>
        <w:lastRenderedPageBreak/>
        <w:tab/>
      </w:r>
    </w:p>
    <w:p w14:paraId="177DE0D4" w14:textId="5FC2FF00" w:rsidR="006530C8" w:rsidRDefault="00A620F7" w:rsidP="006067C8">
      <w:pPr>
        <w:spacing w:after="0"/>
      </w:pPr>
      <w:r w:rsidRPr="00A620F7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DDITIONAL INFORMATION </w:t>
      </w:r>
    </w:p>
    <w:p w14:paraId="204B0E6A" w14:textId="0EEDC99C" w:rsidR="006530C8" w:rsidRDefault="006530C8">
      <w:pPr>
        <w:pStyle w:val="BodyText1"/>
        <w:rPr>
          <w:b/>
          <w:sz w:val="26"/>
          <w:szCs w:val="26"/>
        </w:rPr>
      </w:pPr>
      <w:r>
        <w:rPr>
          <w:b/>
          <w:sz w:val="26"/>
          <w:szCs w:val="26"/>
        </w:rPr>
        <w:t>What is going to happen when I am in the study?</w:t>
      </w:r>
    </w:p>
    <w:p w14:paraId="5A1C71A0" w14:textId="7AEF1C3F" w:rsidR="006530C8" w:rsidRPr="009026B8" w:rsidRDefault="006530C8">
      <w:pPr>
        <w:tabs>
          <w:tab w:val="left" w:pos="2880"/>
        </w:tabs>
        <w:spacing w:after="0"/>
        <w:rPr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Below is an example</w:t>
      </w:r>
      <w:r w:rsidR="00AD6039" w:rsidRPr="00920DC4">
        <w:rPr>
          <w:rFonts w:eastAsia="Times New Roman"/>
          <w:i/>
          <w:iCs/>
          <w:color w:val="00538C"/>
          <w:sz w:val="26"/>
          <w:szCs w:val="26"/>
        </w:rPr>
        <w:t xml:space="preserve"> schedule of events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. </w:t>
      </w:r>
    </w:p>
    <w:p w14:paraId="535C30E6" w14:textId="7CF9178A" w:rsidR="006530C8" w:rsidRPr="006530C8" w:rsidRDefault="006530C8">
      <w:pPr>
        <w:pStyle w:val="BodyText1"/>
        <w:rPr>
          <w:sz w:val="26"/>
          <w:szCs w:val="26"/>
        </w:rPr>
      </w:pPr>
    </w:p>
    <w:p w14:paraId="7B08FBEB" w14:textId="2E54CFB2" w:rsidR="006530C8" w:rsidRDefault="00992677">
      <w:pPr>
        <w:pStyle w:val="BodyText1"/>
        <w:rPr>
          <w:b/>
          <w:sz w:val="26"/>
          <w:szCs w:val="26"/>
        </w:rPr>
      </w:pPr>
      <w:r w:rsidRPr="00992677">
        <w:rPr>
          <w:b/>
          <w:noProof/>
          <w:sz w:val="26"/>
          <w:szCs w:val="26"/>
        </w:rPr>
        <w:drawing>
          <wp:inline distT="0" distB="0" distL="0" distR="0" wp14:anchorId="74C04794" wp14:editId="101DA9BC">
            <wp:extent cx="5943600" cy="3738033"/>
            <wp:effectExtent l="0" t="0" r="0" b="0"/>
            <wp:docPr id="5" name="Picture 5" descr="A chart shows visits rrom day 0 to month 12 and what will be gathered at each of the 5 visits including contact info, consent form, height and weight, blood samples, drug responses and parent surey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hart shows visits rrom day 0 to month 12 and what will be gathered at each of the 5 visits including contact info, consent form, height and weight, blood samples, drug responses and parent sureys.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E563" w14:textId="77777777" w:rsidR="00992677" w:rsidRDefault="00992677">
      <w:pPr>
        <w:pStyle w:val="BodyText1"/>
        <w:rPr>
          <w:b/>
          <w:sz w:val="26"/>
          <w:szCs w:val="26"/>
        </w:rPr>
      </w:pPr>
    </w:p>
    <w:p w14:paraId="4FEB172D" w14:textId="0727AD81" w:rsidR="006530C8" w:rsidRDefault="006530C8">
      <w:pPr>
        <w:pStyle w:val="BodyText1"/>
        <w:rPr>
          <w:b/>
          <w:sz w:val="26"/>
          <w:szCs w:val="26"/>
        </w:rPr>
      </w:pPr>
      <w:r>
        <w:rPr>
          <w:b/>
          <w:sz w:val="26"/>
          <w:szCs w:val="26"/>
        </w:rPr>
        <w:t>How much blood are they going to take?</w:t>
      </w:r>
    </w:p>
    <w:p w14:paraId="3F1F8A8E" w14:textId="3D53C30B" w:rsidR="006530C8" w:rsidRPr="009026B8" w:rsidRDefault="006530C8">
      <w:pPr>
        <w:tabs>
          <w:tab w:val="left" w:pos="2880"/>
        </w:tabs>
        <w:spacing w:after="0"/>
        <w:rPr>
          <w:sz w:val="26"/>
          <w:szCs w:val="26"/>
        </w:rPr>
      </w:pPr>
      <w:r w:rsidRPr="00920DC4">
        <w:rPr>
          <w:rFonts w:eastAsia="Times New Roman"/>
          <w:i/>
          <w:iCs/>
          <w:color w:val="00538C"/>
          <w:sz w:val="26"/>
          <w:szCs w:val="26"/>
        </w:rPr>
        <w:t>Choose from one of the four options below based on the total volume of blood that will be collected specifically for research. The total blood volume must include ALL research-specific testing such as PK, genetics, biomarkers</w:t>
      </w:r>
      <w:r w:rsidR="00FC3D4F" w:rsidRPr="00920DC4">
        <w:rPr>
          <w:rFonts w:eastAsia="Times New Roman"/>
          <w:i/>
          <w:iCs/>
          <w:color w:val="00538C"/>
          <w:sz w:val="26"/>
          <w:szCs w:val="26"/>
        </w:rPr>
        <w:t>,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and/or clinical/safety labs. When inserting one of the following into the assent, </w:t>
      </w:r>
      <w:r w:rsidRPr="00920DC4">
        <w:rPr>
          <w:rFonts w:eastAsia="Times New Roman"/>
          <w:b/>
          <w:i/>
          <w:iCs/>
          <w:color w:val="00538C"/>
          <w:sz w:val="26"/>
          <w:szCs w:val="26"/>
          <w:u w:val="single"/>
        </w:rPr>
        <w:t>DO NOT resize</w:t>
      </w:r>
      <w:r w:rsidRPr="00920DC4">
        <w:rPr>
          <w:rFonts w:eastAsia="Times New Roman"/>
          <w:i/>
          <w:iCs/>
          <w:color w:val="00538C"/>
          <w:sz w:val="26"/>
          <w:szCs w:val="26"/>
        </w:rPr>
        <w:t xml:space="preserve"> or change the dimensions. These pictures are scaled specifically to the size of a quarter and teaspoons. </w:t>
      </w:r>
    </w:p>
    <w:p w14:paraId="15DD81D5" w14:textId="53913788" w:rsidR="006530C8" w:rsidRDefault="006530C8">
      <w:pPr>
        <w:pStyle w:val="BodyText1"/>
        <w:rPr>
          <w:b/>
          <w:sz w:val="26"/>
          <w:szCs w:val="26"/>
        </w:rPr>
      </w:pPr>
    </w:p>
    <w:p w14:paraId="050C3E7E" w14:textId="5D592C8F" w:rsidR="006530C8" w:rsidRDefault="006530C8">
      <w:pPr>
        <w:pStyle w:val="BodyText1"/>
        <w:rPr>
          <w:b/>
          <w:sz w:val="26"/>
          <w:szCs w:val="26"/>
        </w:rPr>
      </w:pPr>
      <w:r w:rsidRPr="006530C8">
        <w:rPr>
          <w:b/>
          <w:noProof/>
          <w:sz w:val="26"/>
          <w:szCs w:val="26"/>
        </w:rPr>
        <w:lastRenderedPageBreak/>
        <w:drawing>
          <wp:inline distT="0" distB="0" distL="0" distR="0" wp14:anchorId="6E4F674D" wp14:editId="0193F937">
            <wp:extent cx="3954780" cy="2399030"/>
            <wp:effectExtent l="0" t="0" r="7620" b="1270"/>
            <wp:docPr id="1" name="Picture 1" descr="Chart shows taht 1/4 teaspoon of blood is less than the size of a quarter coi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 shows taht 1/4 teaspoon of blood is less than the size of a quarter coin.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58FE" w14:textId="070679A3" w:rsidR="006530C8" w:rsidRDefault="006530C8">
      <w:pPr>
        <w:pStyle w:val="BodyText1"/>
        <w:rPr>
          <w:b/>
          <w:sz w:val="26"/>
          <w:szCs w:val="26"/>
        </w:rPr>
      </w:pPr>
    </w:p>
    <w:p w14:paraId="1E752521" w14:textId="77AAF7EC" w:rsidR="006530C8" w:rsidRDefault="006530C8">
      <w:pPr>
        <w:pStyle w:val="BodyText1"/>
        <w:rPr>
          <w:b/>
          <w:sz w:val="26"/>
          <w:szCs w:val="26"/>
        </w:rPr>
      </w:pPr>
    </w:p>
    <w:p w14:paraId="74F622F9" w14:textId="759C179F" w:rsidR="006530C8" w:rsidRDefault="006530C8">
      <w:pPr>
        <w:pStyle w:val="BodyText1"/>
        <w:rPr>
          <w:b/>
          <w:sz w:val="26"/>
          <w:szCs w:val="26"/>
        </w:rPr>
      </w:pPr>
      <w:r w:rsidRPr="006530C8">
        <w:rPr>
          <w:b/>
          <w:noProof/>
          <w:sz w:val="26"/>
          <w:szCs w:val="26"/>
        </w:rPr>
        <w:drawing>
          <wp:inline distT="0" distB="0" distL="0" distR="0" wp14:anchorId="03E850A4" wp14:editId="4D1F631F">
            <wp:extent cx="4144645" cy="2713355"/>
            <wp:effectExtent l="0" t="0" r="8255" b="0"/>
            <wp:docPr id="2" name="Picture 2" descr="Chart shows that total2/3 teaspoono blood sample is the size of a quarter co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 shows that total2/3 teaspoono blood sample is the size of a quarter coin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333C3" w14:textId="3C6435D9" w:rsidR="006530C8" w:rsidRDefault="006530C8">
      <w:pPr>
        <w:pStyle w:val="BodyText1"/>
        <w:rPr>
          <w:b/>
          <w:sz w:val="26"/>
          <w:szCs w:val="26"/>
        </w:rPr>
      </w:pPr>
      <w:r w:rsidRPr="006530C8">
        <w:rPr>
          <w:b/>
          <w:noProof/>
          <w:sz w:val="26"/>
          <w:szCs w:val="26"/>
        </w:rPr>
        <w:drawing>
          <wp:inline distT="0" distB="0" distL="0" distR="0" wp14:anchorId="62B2B8B6" wp14:editId="53A57635">
            <wp:extent cx="4180205" cy="2618740"/>
            <wp:effectExtent l="0" t="0" r="0" b="0"/>
            <wp:docPr id="3" name="Picture 3" descr="Chart shows that 1teaspoon sample of blood is just larger than a quarter coi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 shows that 1teaspoon sample of blood is just larger than a quarter coin.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6BFD" w14:textId="01A32D8E" w:rsidR="006530C8" w:rsidRDefault="006530C8">
      <w:pPr>
        <w:pStyle w:val="BodyText1"/>
        <w:rPr>
          <w:b/>
          <w:sz w:val="26"/>
          <w:szCs w:val="26"/>
        </w:rPr>
      </w:pPr>
    </w:p>
    <w:p w14:paraId="6C174EF7" w14:textId="69C52520" w:rsidR="006530C8" w:rsidRPr="00A620F7" w:rsidRDefault="002A6E9C">
      <w:pPr>
        <w:pStyle w:val="BodyText1"/>
        <w:rPr>
          <w:b/>
          <w:sz w:val="26"/>
          <w:szCs w:val="26"/>
        </w:rPr>
      </w:pPr>
      <w:r w:rsidRPr="002A6E9C">
        <w:rPr>
          <w:b/>
          <w:noProof/>
          <w:sz w:val="26"/>
          <w:szCs w:val="26"/>
        </w:rPr>
        <w:drawing>
          <wp:inline distT="0" distB="0" distL="0" distR="0" wp14:anchorId="3B21B9E1" wp14:editId="122DA553">
            <wp:extent cx="3880485" cy="3164840"/>
            <wp:effectExtent l="0" t="0" r="5715" b="0"/>
            <wp:docPr id="7" name="Picture 7" descr="Chart shows that 2 teaspoons of blood sample is the size just larger than 2 quarter coi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 shows that 2 teaspoons of blood sample is the size just larger than 2 quarter coins.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0C8" w:rsidRPr="00A620F7" w:rsidSect="000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F7C8" w14:textId="77777777" w:rsidR="00DA0D32" w:rsidRDefault="00DA0D32" w:rsidP="00E64E59">
      <w:pPr>
        <w:spacing w:after="0"/>
      </w:pPr>
      <w:r>
        <w:separator/>
      </w:r>
    </w:p>
  </w:endnote>
  <w:endnote w:type="continuationSeparator" w:id="0">
    <w:p w14:paraId="5F3A2AA9" w14:textId="77777777" w:rsidR="00DA0D32" w:rsidRDefault="00DA0D32" w:rsidP="00E64E59">
      <w:pPr>
        <w:spacing w:after="0"/>
      </w:pPr>
      <w:r>
        <w:continuationSeparator/>
      </w:r>
    </w:p>
  </w:endnote>
  <w:endnote w:type="continuationNotice" w:id="1">
    <w:p w14:paraId="2F96D3BA" w14:textId="77777777" w:rsidR="00DA0D32" w:rsidRDefault="00DA0D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Italic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CD0B" w14:textId="77777777" w:rsidR="009C2CC1" w:rsidRDefault="009C2CC1">
    <w:pPr>
      <w:pStyle w:val="Footer1"/>
      <w:tabs>
        <w:tab w:val="clear" w:pos="4320"/>
        <w:tab w:val="clear" w:pos="8640"/>
        <w:tab w:val="center" w:pos="4275"/>
        <w:tab w:val="right" w:pos="9340"/>
      </w:tabs>
      <w:rPr>
        <w:rFonts w:eastAsia="Times New Roman"/>
        <w:color w:val="auto"/>
        <w:sz w:val="20"/>
        <w:lang w:bidi="x-none"/>
      </w:rPr>
    </w:pPr>
    <w:r>
      <w:rPr>
        <w:rFonts w:ascii="Arial" w:hAnsi="Arial"/>
        <w:sz w:val="18"/>
      </w:rPr>
      <w:t>CGITEM 019E1</w:t>
    </w:r>
    <w:r>
      <w:rPr>
        <w:rFonts w:ascii="Arial" w:hAnsi="Arial"/>
        <w:sz w:val="18"/>
      </w:rPr>
      <w:tab/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2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4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ab/>
      <w:t>Effective Date: 7 Sep 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1D9D" w14:textId="63401B89" w:rsidR="009C2CC1" w:rsidRDefault="009C2CC1" w:rsidP="0072242B">
    <w:pPr>
      <w:pStyle w:val="Footer"/>
      <w:pBdr>
        <w:top w:val="single" w:sz="4" w:space="1" w:color="auto"/>
      </w:pBdr>
      <w:spacing w:after="0"/>
      <w:rPr>
        <w:sz w:val="20"/>
      </w:rPr>
    </w:pPr>
    <w:r w:rsidRPr="009026B8">
      <w:rPr>
        <w:sz w:val="20"/>
      </w:rPr>
      <w:tab/>
    </w:r>
    <w:r w:rsidRPr="006067C8">
      <w:rPr>
        <w:sz w:val="20"/>
        <w:bdr w:val="single" w:sz="4" w:space="0" w:color="auto"/>
      </w:rPr>
      <w:t xml:space="preserve">Page </w:t>
    </w:r>
    <w:r w:rsidRPr="006067C8">
      <w:rPr>
        <w:b/>
        <w:sz w:val="20"/>
        <w:bdr w:val="single" w:sz="4" w:space="0" w:color="auto"/>
      </w:rPr>
      <w:fldChar w:fldCharType="begin"/>
    </w:r>
    <w:r w:rsidRPr="006067C8">
      <w:rPr>
        <w:b/>
        <w:sz w:val="20"/>
        <w:bdr w:val="single" w:sz="4" w:space="0" w:color="auto"/>
      </w:rPr>
      <w:instrText xml:space="preserve"> PAGE  \* Arabic  \* MERGEFORMAT </w:instrText>
    </w:r>
    <w:r w:rsidRPr="006067C8">
      <w:rPr>
        <w:b/>
        <w:sz w:val="20"/>
        <w:bdr w:val="single" w:sz="4" w:space="0" w:color="auto"/>
      </w:rPr>
      <w:fldChar w:fldCharType="separate"/>
    </w:r>
    <w:r w:rsidRPr="006067C8">
      <w:rPr>
        <w:b/>
        <w:noProof/>
        <w:sz w:val="20"/>
        <w:bdr w:val="single" w:sz="4" w:space="0" w:color="auto"/>
      </w:rPr>
      <w:t>13</w:t>
    </w:r>
    <w:r w:rsidRPr="006067C8">
      <w:rPr>
        <w:b/>
        <w:sz w:val="20"/>
        <w:bdr w:val="single" w:sz="4" w:space="0" w:color="auto"/>
      </w:rPr>
      <w:fldChar w:fldCharType="end"/>
    </w:r>
    <w:r w:rsidRPr="006067C8">
      <w:rPr>
        <w:sz w:val="20"/>
        <w:bdr w:val="single" w:sz="4" w:space="0" w:color="auto"/>
      </w:rPr>
      <w:t xml:space="preserve"> of </w:t>
    </w:r>
    <w:r w:rsidRPr="006067C8">
      <w:rPr>
        <w:b/>
        <w:sz w:val="20"/>
        <w:bdr w:val="single" w:sz="4" w:space="0" w:color="auto"/>
      </w:rPr>
      <w:fldChar w:fldCharType="begin"/>
    </w:r>
    <w:r w:rsidRPr="006067C8">
      <w:rPr>
        <w:b/>
        <w:sz w:val="20"/>
        <w:bdr w:val="single" w:sz="4" w:space="0" w:color="auto"/>
      </w:rPr>
      <w:instrText xml:space="preserve"> NUMPAGES  \* Arabic  \* MERGEFORMAT </w:instrText>
    </w:r>
    <w:r w:rsidRPr="006067C8">
      <w:rPr>
        <w:b/>
        <w:sz w:val="20"/>
        <w:bdr w:val="single" w:sz="4" w:space="0" w:color="auto"/>
      </w:rPr>
      <w:fldChar w:fldCharType="separate"/>
    </w:r>
    <w:r w:rsidRPr="006067C8">
      <w:rPr>
        <w:b/>
        <w:noProof/>
        <w:sz w:val="20"/>
        <w:bdr w:val="single" w:sz="4" w:space="0" w:color="auto"/>
      </w:rPr>
      <w:t>13</w:t>
    </w:r>
    <w:r w:rsidRPr="006067C8">
      <w:rPr>
        <w:b/>
        <w:sz w:val="20"/>
        <w:bdr w:val="single" w:sz="4" w:space="0" w:color="auto"/>
      </w:rPr>
      <w:fldChar w:fldCharType="end"/>
    </w:r>
    <w:r w:rsidRPr="009026B8">
      <w:rPr>
        <w:sz w:val="20"/>
      </w:rPr>
      <w:tab/>
    </w:r>
  </w:p>
  <w:p w14:paraId="11372ACA" w14:textId="1440D23D" w:rsidR="009C2CC1" w:rsidRPr="006067C8" w:rsidRDefault="009C2CC1" w:rsidP="006067C8">
    <w:pPr>
      <w:pStyle w:val="Footer"/>
      <w:spacing w:after="0"/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9072" w14:textId="77777777" w:rsidR="009C2CC1" w:rsidRPr="006134E9" w:rsidRDefault="009C2CC1" w:rsidP="001155FE">
    <w:pPr>
      <w:pStyle w:val="Footer"/>
      <w:rPr>
        <w:rFonts w:ascii="Arial" w:hAnsi="Arial" w:cs="Arial"/>
        <w:sz w:val="20"/>
      </w:rPr>
    </w:pPr>
    <w:r w:rsidRPr="006134E9">
      <w:rPr>
        <w:rFonts w:ascii="Arial" w:hAnsi="Arial" w:cs="Arial"/>
        <w:sz w:val="20"/>
      </w:rPr>
      <w:t>CGI-503 E001.1</w:t>
    </w:r>
    <w:r w:rsidRPr="006134E9">
      <w:rPr>
        <w:rFonts w:ascii="Arial" w:hAnsi="Arial" w:cs="Arial"/>
        <w:sz w:val="20"/>
      </w:rPr>
      <w:tab/>
      <w:t xml:space="preserve">Page </w:t>
    </w:r>
    <w:r w:rsidRPr="006134E9">
      <w:rPr>
        <w:rFonts w:ascii="Arial" w:hAnsi="Arial" w:cs="Arial"/>
        <w:b/>
        <w:sz w:val="20"/>
      </w:rPr>
      <w:fldChar w:fldCharType="begin"/>
    </w:r>
    <w:r w:rsidRPr="006134E9">
      <w:rPr>
        <w:rFonts w:ascii="Arial" w:hAnsi="Arial" w:cs="Arial"/>
        <w:b/>
        <w:sz w:val="20"/>
      </w:rPr>
      <w:instrText xml:space="preserve"> PAGE  \* Arabic  \* MERGEFORMAT </w:instrText>
    </w:r>
    <w:r w:rsidRPr="006134E9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6134E9">
      <w:rPr>
        <w:rFonts w:ascii="Arial" w:hAnsi="Arial" w:cs="Arial"/>
        <w:b/>
        <w:sz w:val="20"/>
      </w:rPr>
      <w:fldChar w:fldCharType="end"/>
    </w:r>
    <w:r w:rsidRPr="006134E9">
      <w:rPr>
        <w:rFonts w:ascii="Arial" w:hAnsi="Arial" w:cs="Arial"/>
        <w:sz w:val="20"/>
      </w:rPr>
      <w:t xml:space="preserve"> of </w:t>
    </w:r>
    <w:r w:rsidRPr="006134E9">
      <w:rPr>
        <w:rFonts w:ascii="Arial" w:hAnsi="Arial" w:cs="Arial"/>
        <w:b/>
        <w:sz w:val="20"/>
      </w:rPr>
      <w:fldChar w:fldCharType="begin"/>
    </w:r>
    <w:r w:rsidRPr="006134E9">
      <w:rPr>
        <w:rFonts w:ascii="Arial" w:hAnsi="Arial" w:cs="Arial"/>
        <w:b/>
        <w:sz w:val="20"/>
      </w:rPr>
      <w:instrText xml:space="preserve"> NUMPAGES  \* Arabic  \* MERGEFORMAT </w:instrText>
    </w:r>
    <w:r w:rsidRPr="006134E9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4</w:t>
    </w:r>
    <w:r w:rsidRPr="006134E9">
      <w:rPr>
        <w:rFonts w:ascii="Arial" w:hAnsi="Arial" w:cs="Arial"/>
        <w:b/>
        <w:sz w:val="20"/>
      </w:rPr>
      <w:fldChar w:fldCharType="end"/>
    </w:r>
    <w:r w:rsidRPr="006134E9">
      <w:rPr>
        <w:rFonts w:ascii="Arial" w:hAnsi="Arial" w:cs="Arial"/>
        <w:sz w:val="20"/>
      </w:rPr>
      <w:tab/>
      <w:t>Effective: 18 FEB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C7CA" w14:textId="77777777" w:rsidR="00DA0D32" w:rsidRDefault="00DA0D32" w:rsidP="00E64E59">
      <w:pPr>
        <w:spacing w:after="0"/>
      </w:pPr>
      <w:r>
        <w:separator/>
      </w:r>
    </w:p>
  </w:footnote>
  <w:footnote w:type="continuationSeparator" w:id="0">
    <w:p w14:paraId="50187C76" w14:textId="77777777" w:rsidR="00DA0D32" w:rsidRDefault="00DA0D32" w:rsidP="00E64E59">
      <w:pPr>
        <w:spacing w:after="0"/>
      </w:pPr>
      <w:r>
        <w:continuationSeparator/>
      </w:r>
    </w:p>
  </w:footnote>
  <w:footnote w:type="continuationNotice" w:id="1">
    <w:p w14:paraId="78E6ED68" w14:textId="77777777" w:rsidR="00DA0D32" w:rsidRDefault="00DA0D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E89A" w14:textId="77777777" w:rsidR="00E46707" w:rsidRPr="00310525" w:rsidRDefault="004B19F8" w:rsidP="004B19F8">
    <w:pPr>
      <w:pStyle w:val="Header"/>
      <w:spacing w:after="0"/>
      <w:rPr>
        <w:sz w:val="22"/>
      </w:rPr>
    </w:pPr>
    <w:r w:rsidRPr="00310525">
      <w:rPr>
        <w:sz w:val="22"/>
      </w:rPr>
      <w:t>PTN Minor Assent Template</w:t>
    </w:r>
  </w:p>
  <w:p w14:paraId="0EBACF2E" w14:textId="77777777" w:rsidR="003B1AD3" w:rsidRPr="003B1AD3" w:rsidRDefault="003B1AD3" w:rsidP="003B1AD3">
    <w:pPr>
      <w:pStyle w:val="Header"/>
      <w:pBdr>
        <w:bottom w:val="single" w:sz="4" w:space="1" w:color="auto"/>
      </w:pBdr>
      <w:spacing w:after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F456" w14:textId="77777777" w:rsidR="009C2CC1" w:rsidRDefault="00DA0D32" w:rsidP="001155FE">
    <w:pPr>
      <w:pStyle w:val="Header"/>
      <w:rPr>
        <w:b/>
        <w:sz w:val="32"/>
      </w:rPr>
    </w:pPr>
    <w:r>
      <w:rPr>
        <w:noProof/>
      </w:rPr>
      <w:pict w14:anchorId="002A5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" style="position:absolute;margin-left:352.4pt;margin-top:-17.95pt;width:117.1pt;height:45.75pt;z-index:251659264;visibility:visible;mso-wrap-edited:f;mso-width-percent:0;mso-height-percent:0;mso-width-percent:0;mso-height-percent:0">
          <v:imagedata r:id="rId1" o:title="CGIRB logo"/>
        </v:shape>
      </w:pict>
    </w:r>
  </w:p>
  <w:p w14:paraId="0C8C4224" w14:textId="77777777" w:rsidR="009C2CC1" w:rsidRPr="006134E9" w:rsidRDefault="009C2CC1" w:rsidP="001155FE">
    <w:pPr>
      <w:pStyle w:val="Header"/>
      <w:rPr>
        <w:b/>
        <w:sz w:val="6"/>
      </w:rPr>
    </w:pPr>
  </w:p>
  <w:p w14:paraId="7BD209B6" w14:textId="77777777" w:rsidR="009C2CC1" w:rsidRDefault="009C2CC1" w:rsidP="001155FE">
    <w:pPr>
      <w:pStyle w:val="Header"/>
      <w:rPr>
        <w:b/>
        <w:sz w:val="32"/>
      </w:rPr>
    </w:pPr>
    <w:r>
      <w:rPr>
        <w:b/>
        <w:sz w:val="32"/>
      </w:rPr>
      <w:tab/>
    </w:r>
    <w:r w:rsidRPr="006134E9">
      <w:rPr>
        <w:b/>
        <w:sz w:val="32"/>
      </w:rPr>
      <w:t>Children’s Assent Form Template</w:t>
    </w:r>
  </w:p>
  <w:p w14:paraId="43CB7285" w14:textId="77777777" w:rsidR="009C2CC1" w:rsidRPr="006134E9" w:rsidRDefault="009C2CC1" w:rsidP="001155FE">
    <w:pPr>
      <w:pStyle w:val="Header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74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0000002"/>
    <w:multiLevelType w:val="multilevel"/>
    <w:tmpl w:val="6B8EA64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 w15:restartNumberingAfterBreak="0">
    <w:nsid w:val="00197A38"/>
    <w:multiLevelType w:val="hybridMultilevel"/>
    <w:tmpl w:val="2F66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D5D73"/>
    <w:multiLevelType w:val="hybridMultilevel"/>
    <w:tmpl w:val="0DC45CAA"/>
    <w:lvl w:ilvl="0" w:tplc="748C799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224E1"/>
    <w:multiLevelType w:val="hybridMultilevel"/>
    <w:tmpl w:val="2826B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A1C7A"/>
    <w:multiLevelType w:val="hybridMultilevel"/>
    <w:tmpl w:val="4B30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C6D9B"/>
    <w:multiLevelType w:val="hybridMultilevel"/>
    <w:tmpl w:val="326A9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202E1"/>
    <w:multiLevelType w:val="hybridMultilevel"/>
    <w:tmpl w:val="15D4D306"/>
    <w:lvl w:ilvl="0" w:tplc="5838C97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63512"/>
    <w:multiLevelType w:val="hybridMultilevel"/>
    <w:tmpl w:val="745C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47CDC"/>
    <w:multiLevelType w:val="hybridMultilevel"/>
    <w:tmpl w:val="CB30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2483F"/>
    <w:multiLevelType w:val="hybridMultilevel"/>
    <w:tmpl w:val="9A70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15C50"/>
    <w:multiLevelType w:val="multilevel"/>
    <w:tmpl w:val="4EC2DA04"/>
    <w:numStyleLink w:val="Style1"/>
  </w:abstractNum>
  <w:abstractNum w:abstractNumId="13" w15:restartNumberingAfterBreak="0">
    <w:nsid w:val="0F0D138F"/>
    <w:multiLevelType w:val="hybridMultilevel"/>
    <w:tmpl w:val="EFEA6FB0"/>
    <w:lvl w:ilvl="0" w:tplc="29F28D1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76D19"/>
    <w:multiLevelType w:val="hybridMultilevel"/>
    <w:tmpl w:val="66DEDCC2"/>
    <w:lvl w:ilvl="0" w:tplc="44362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E3C7A"/>
    <w:multiLevelType w:val="hybridMultilevel"/>
    <w:tmpl w:val="904E72F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16E633F9"/>
    <w:multiLevelType w:val="hybridMultilevel"/>
    <w:tmpl w:val="FEF0F852"/>
    <w:lvl w:ilvl="0" w:tplc="EEBE9160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4CA00F9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91514"/>
    <w:multiLevelType w:val="hybridMultilevel"/>
    <w:tmpl w:val="0C4A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659DD"/>
    <w:multiLevelType w:val="hybridMultilevel"/>
    <w:tmpl w:val="74E8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6343C"/>
    <w:multiLevelType w:val="hybridMultilevel"/>
    <w:tmpl w:val="205C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65CAD"/>
    <w:multiLevelType w:val="hybridMultilevel"/>
    <w:tmpl w:val="3F3C4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297B7F5B"/>
    <w:multiLevelType w:val="hybridMultilevel"/>
    <w:tmpl w:val="9C308300"/>
    <w:lvl w:ilvl="0" w:tplc="31A04DF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A4658"/>
    <w:multiLevelType w:val="hybridMultilevel"/>
    <w:tmpl w:val="0DCA7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D40A67"/>
    <w:multiLevelType w:val="hybridMultilevel"/>
    <w:tmpl w:val="68CA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F1A59"/>
    <w:multiLevelType w:val="hybridMultilevel"/>
    <w:tmpl w:val="8FC61DCC"/>
    <w:lvl w:ilvl="0" w:tplc="649062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2658C"/>
    <w:multiLevelType w:val="hybridMultilevel"/>
    <w:tmpl w:val="FC10B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A00F9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913D8"/>
    <w:multiLevelType w:val="multilevel"/>
    <w:tmpl w:val="D632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024981"/>
    <w:multiLevelType w:val="hybridMultilevel"/>
    <w:tmpl w:val="47D0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CB6F02"/>
    <w:multiLevelType w:val="hybridMultilevel"/>
    <w:tmpl w:val="CFD82322"/>
    <w:lvl w:ilvl="0" w:tplc="31A04DF2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697251"/>
    <w:multiLevelType w:val="hybridMultilevel"/>
    <w:tmpl w:val="CD90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D4DD1"/>
    <w:multiLevelType w:val="hybridMultilevel"/>
    <w:tmpl w:val="237E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F560E"/>
    <w:multiLevelType w:val="hybridMultilevel"/>
    <w:tmpl w:val="5F12D298"/>
    <w:lvl w:ilvl="0" w:tplc="F3244712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E623D87"/>
    <w:multiLevelType w:val="hybridMultilevel"/>
    <w:tmpl w:val="69964030"/>
    <w:lvl w:ilvl="0" w:tplc="5838C97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B5A8F"/>
    <w:multiLevelType w:val="hybridMultilevel"/>
    <w:tmpl w:val="EF36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756B8"/>
    <w:multiLevelType w:val="hybridMultilevel"/>
    <w:tmpl w:val="3CC6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D2A43"/>
    <w:multiLevelType w:val="hybridMultilevel"/>
    <w:tmpl w:val="13CAAF58"/>
    <w:lvl w:ilvl="0" w:tplc="559A6E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931C76"/>
    <w:multiLevelType w:val="hybridMultilevel"/>
    <w:tmpl w:val="F2F64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95B68"/>
    <w:multiLevelType w:val="hybridMultilevel"/>
    <w:tmpl w:val="F55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D4D5E"/>
    <w:multiLevelType w:val="hybridMultilevel"/>
    <w:tmpl w:val="C7C8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E39A3"/>
    <w:multiLevelType w:val="hybridMultilevel"/>
    <w:tmpl w:val="D50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C191D"/>
    <w:multiLevelType w:val="hybridMultilevel"/>
    <w:tmpl w:val="D826B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D5223"/>
    <w:multiLevelType w:val="hybridMultilevel"/>
    <w:tmpl w:val="8E9E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D41A2"/>
    <w:multiLevelType w:val="hybridMultilevel"/>
    <w:tmpl w:val="4B82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F6E37"/>
    <w:multiLevelType w:val="hybridMultilevel"/>
    <w:tmpl w:val="D910CD82"/>
    <w:lvl w:ilvl="0" w:tplc="840647D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2812E5"/>
    <w:multiLevelType w:val="multilevel"/>
    <w:tmpl w:val="8316467A"/>
    <w:styleLink w:val="Checklist1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CCC0BD5"/>
    <w:multiLevelType w:val="hybridMultilevel"/>
    <w:tmpl w:val="FF2E0FC8"/>
    <w:lvl w:ilvl="0" w:tplc="559A6E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6E525C"/>
    <w:multiLevelType w:val="hybridMultilevel"/>
    <w:tmpl w:val="A02EB518"/>
    <w:lvl w:ilvl="0" w:tplc="DBACE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F55A4"/>
    <w:multiLevelType w:val="multilevel"/>
    <w:tmpl w:val="4EC2DA0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77F64"/>
    <w:multiLevelType w:val="hybridMultilevel"/>
    <w:tmpl w:val="6E3C8C3A"/>
    <w:lvl w:ilvl="0" w:tplc="1BB08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87CAC"/>
    <w:multiLevelType w:val="hybridMultilevel"/>
    <w:tmpl w:val="41525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9001297">
    <w:abstractNumId w:val="44"/>
  </w:num>
  <w:num w:numId="2" w16cid:durableId="1487091248">
    <w:abstractNumId w:val="16"/>
  </w:num>
  <w:num w:numId="3" w16cid:durableId="1951935888">
    <w:abstractNumId w:val="29"/>
  </w:num>
  <w:num w:numId="4" w16cid:durableId="434330300">
    <w:abstractNumId w:val="21"/>
  </w:num>
  <w:num w:numId="5" w16cid:durableId="877741968">
    <w:abstractNumId w:val="28"/>
  </w:num>
  <w:num w:numId="6" w16cid:durableId="20479428">
    <w:abstractNumId w:val="33"/>
  </w:num>
  <w:num w:numId="7" w16cid:durableId="521826027">
    <w:abstractNumId w:val="45"/>
  </w:num>
  <w:num w:numId="8" w16cid:durableId="1010646746">
    <w:abstractNumId w:val="35"/>
  </w:num>
  <w:num w:numId="9" w16cid:durableId="630669058">
    <w:abstractNumId w:val="4"/>
  </w:num>
  <w:num w:numId="10" w16cid:durableId="387072681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1" w16cid:durableId="1743335338">
    <w:abstractNumId w:val="20"/>
  </w:num>
  <w:num w:numId="12" w16cid:durableId="903489696">
    <w:abstractNumId w:val="37"/>
  </w:num>
  <w:num w:numId="13" w16cid:durableId="923496153">
    <w:abstractNumId w:val="8"/>
  </w:num>
  <w:num w:numId="14" w16cid:durableId="1877958862">
    <w:abstractNumId w:val="32"/>
  </w:num>
  <w:num w:numId="15" w16cid:durableId="1574316754">
    <w:abstractNumId w:val="24"/>
  </w:num>
  <w:num w:numId="16" w16cid:durableId="1428847594">
    <w:abstractNumId w:val="30"/>
  </w:num>
  <w:num w:numId="17" w16cid:durableId="1701080564">
    <w:abstractNumId w:val="25"/>
  </w:num>
  <w:num w:numId="18" w16cid:durableId="785276754">
    <w:abstractNumId w:val="14"/>
  </w:num>
  <w:num w:numId="19" w16cid:durableId="2075738354">
    <w:abstractNumId w:val="48"/>
  </w:num>
  <w:num w:numId="20" w16cid:durableId="208886556">
    <w:abstractNumId w:val="46"/>
  </w:num>
  <w:num w:numId="21" w16cid:durableId="891422143">
    <w:abstractNumId w:val="10"/>
  </w:num>
  <w:num w:numId="22" w16cid:durableId="24722883">
    <w:abstractNumId w:val="5"/>
  </w:num>
  <w:num w:numId="23" w16cid:durableId="1611889163">
    <w:abstractNumId w:val="41"/>
  </w:num>
  <w:num w:numId="24" w16cid:durableId="2029794042">
    <w:abstractNumId w:val="42"/>
  </w:num>
  <w:num w:numId="25" w16cid:durableId="1973822658">
    <w:abstractNumId w:val="23"/>
  </w:num>
  <w:num w:numId="26" w16cid:durableId="992172737">
    <w:abstractNumId w:val="31"/>
  </w:num>
  <w:num w:numId="27" w16cid:durableId="1146629800">
    <w:abstractNumId w:val="31"/>
  </w:num>
  <w:num w:numId="28" w16cid:durableId="625434868">
    <w:abstractNumId w:val="3"/>
  </w:num>
  <w:num w:numId="29" w16cid:durableId="59793251">
    <w:abstractNumId w:val="27"/>
  </w:num>
  <w:num w:numId="30" w16cid:durableId="2061201481">
    <w:abstractNumId w:val="19"/>
  </w:num>
  <w:num w:numId="31" w16cid:durableId="724645440">
    <w:abstractNumId w:val="9"/>
  </w:num>
  <w:num w:numId="32" w16cid:durableId="1602106307">
    <w:abstractNumId w:val="31"/>
  </w:num>
  <w:num w:numId="33" w16cid:durableId="253056260">
    <w:abstractNumId w:val="31"/>
  </w:num>
  <w:num w:numId="34" w16cid:durableId="1555239630">
    <w:abstractNumId w:val="31"/>
  </w:num>
  <w:num w:numId="35" w16cid:durableId="662852150">
    <w:abstractNumId w:val="39"/>
  </w:num>
  <w:num w:numId="36" w16cid:durableId="744301127">
    <w:abstractNumId w:val="15"/>
  </w:num>
  <w:num w:numId="37" w16cid:durableId="1499543174">
    <w:abstractNumId w:val="34"/>
  </w:num>
  <w:num w:numId="38" w16cid:durableId="158081429">
    <w:abstractNumId w:val="6"/>
  </w:num>
  <w:num w:numId="39" w16cid:durableId="808395981">
    <w:abstractNumId w:val="18"/>
  </w:num>
  <w:num w:numId="40" w16cid:durableId="229390468">
    <w:abstractNumId w:val="13"/>
  </w:num>
  <w:num w:numId="41" w16cid:durableId="645358138">
    <w:abstractNumId w:val="16"/>
  </w:num>
  <w:num w:numId="42" w16cid:durableId="1062873345">
    <w:abstractNumId w:val="7"/>
  </w:num>
  <w:num w:numId="43" w16cid:durableId="22637390">
    <w:abstractNumId w:val="47"/>
  </w:num>
  <w:num w:numId="44" w16cid:durableId="2065910765">
    <w:abstractNumId w:val="12"/>
  </w:num>
  <w:num w:numId="45" w16cid:durableId="352387370">
    <w:abstractNumId w:val="26"/>
  </w:num>
  <w:num w:numId="46" w16cid:durableId="1455977714">
    <w:abstractNumId w:val="1"/>
  </w:num>
  <w:num w:numId="47" w16cid:durableId="1075511640">
    <w:abstractNumId w:val="2"/>
  </w:num>
  <w:num w:numId="48" w16cid:durableId="1359545984">
    <w:abstractNumId w:val="11"/>
  </w:num>
  <w:num w:numId="49" w16cid:durableId="1596211824">
    <w:abstractNumId w:val="17"/>
  </w:num>
  <w:num w:numId="50" w16cid:durableId="679544707">
    <w:abstractNumId w:val="22"/>
  </w:num>
  <w:num w:numId="51" w16cid:durableId="32509944">
    <w:abstractNumId w:val="43"/>
  </w:num>
  <w:num w:numId="52" w16cid:durableId="1358391148">
    <w:abstractNumId w:val="36"/>
  </w:num>
  <w:num w:numId="53" w16cid:durableId="746726343">
    <w:abstractNumId w:val="38"/>
  </w:num>
  <w:num w:numId="54" w16cid:durableId="90711462">
    <w:abstractNumId w:val="40"/>
  </w:num>
  <w:num w:numId="55" w16cid:durableId="532377810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C1B1440-BCFE-46C8-8F1B-AD5DE08EE251}"/>
    <w:docVar w:name="dgnword-eventsink" w:val="584868848"/>
  </w:docVars>
  <w:rsids>
    <w:rsidRoot w:val="00C17D7B"/>
    <w:rsid w:val="00002A16"/>
    <w:rsid w:val="0000312E"/>
    <w:rsid w:val="000042AD"/>
    <w:rsid w:val="00006122"/>
    <w:rsid w:val="00006A6C"/>
    <w:rsid w:val="00006D4E"/>
    <w:rsid w:val="00013202"/>
    <w:rsid w:val="000205FE"/>
    <w:rsid w:val="00021E02"/>
    <w:rsid w:val="00023101"/>
    <w:rsid w:val="00024C2C"/>
    <w:rsid w:val="00024D14"/>
    <w:rsid w:val="000349E8"/>
    <w:rsid w:val="00034A7D"/>
    <w:rsid w:val="00043799"/>
    <w:rsid w:val="00045F01"/>
    <w:rsid w:val="00046D96"/>
    <w:rsid w:val="000548F6"/>
    <w:rsid w:val="00056527"/>
    <w:rsid w:val="00056A1D"/>
    <w:rsid w:val="00062081"/>
    <w:rsid w:val="00064EE1"/>
    <w:rsid w:val="00065085"/>
    <w:rsid w:val="000661CB"/>
    <w:rsid w:val="00066798"/>
    <w:rsid w:val="00066CD1"/>
    <w:rsid w:val="00067049"/>
    <w:rsid w:val="00072A66"/>
    <w:rsid w:val="000741FE"/>
    <w:rsid w:val="000834B6"/>
    <w:rsid w:val="00084552"/>
    <w:rsid w:val="00084F23"/>
    <w:rsid w:val="00085666"/>
    <w:rsid w:val="00086921"/>
    <w:rsid w:val="000911C2"/>
    <w:rsid w:val="000917C7"/>
    <w:rsid w:val="000932BF"/>
    <w:rsid w:val="00094079"/>
    <w:rsid w:val="000958D2"/>
    <w:rsid w:val="000A494C"/>
    <w:rsid w:val="000A50FF"/>
    <w:rsid w:val="000B2020"/>
    <w:rsid w:val="000B3B54"/>
    <w:rsid w:val="000B6F23"/>
    <w:rsid w:val="000B7356"/>
    <w:rsid w:val="000C4197"/>
    <w:rsid w:val="000D01F4"/>
    <w:rsid w:val="000D07A6"/>
    <w:rsid w:val="000D08C4"/>
    <w:rsid w:val="000D1A62"/>
    <w:rsid w:val="000D2F36"/>
    <w:rsid w:val="000D4248"/>
    <w:rsid w:val="000D4AFF"/>
    <w:rsid w:val="000D4B0B"/>
    <w:rsid w:val="000E001D"/>
    <w:rsid w:val="000E0E80"/>
    <w:rsid w:val="000E2CDD"/>
    <w:rsid w:val="000E4EDB"/>
    <w:rsid w:val="000E525D"/>
    <w:rsid w:val="000E6E0E"/>
    <w:rsid w:val="000E7428"/>
    <w:rsid w:val="000E7B3F"/>
    <w:rsid w:val="000E7B6A"/>
    <w:rsid w:val="000E7CD1"/>
    <w:rsid w:val="000F0914"/>
    <w:rsid w:val="000F45D8"/>
    <w:rsid w:val="000F72D1"/>
    <w:rsid w:val="000F7DA2"/>
    <w:rsid w:val="001008AE"/>
    <w:rsid w:val="00100DC6"/>
    <w:rsid w:val="00101CEB"/>
    <w:rsid w:val="00103E6A"/>
    <w:rsid w:val="00106724"/>
    <w:rsid w:val="001118FF"/>
    <w:rsid w:val="00112D73"/>
    <w:rsid w:val="00114F6B"/>
    <w:rsid w:val="001155FE"/>
    <w:rsid w:val="00121C78"/>
    <w:rsid w:val="0012268D"/>
    <w:rsid w:val="0012502B"/>
    <w:rsid w:val="001250C5"/>
    <w:rsid w:val="001254BE"/>
    <w:rsid w:val="00125F33"/>
    <w:rsid w:val="00127B84"/>
    <w:rsid w:val="00134735"/>
    <w:rsid w:val="0013616B"/>
    <w:rsid w:val="00140F1E"/>
    <w:rsid w:val="001421BE"/>
    <w:rsid w:val="00142288"/>
    <w:rsid w:val="001446AE"/>
    <w:rsid w:val="001463B2"/>
    <w:rsid w:val="00151771"/>
    <w:rsid w:val="00151B81"/>
    <w:rsid w:val="00152DF7"/>
    <w:rsid w:val="00155599"/>
    <w:rsid w:val="00162EC0"/>
    <w:rsid w:val="001630A8"/>
    <w:rsid w:val="00164136"/>
    <w:rsid w:val="00164143"/>
    <w:rsid w:val="00165529"/>
    <w:rsid w:val="00180D31"/>
    <w:rsid w:val="00183EDE"/>
    <w:rsid w:val="0019179A"/>
    <w:rsid w:val="001A0424"/>
    <w:rsid w:val="001A0A22"/>
    <w:rsid w:val="001A2846"/>
    <w:rsid w:val="001B0F5E"/>
    <w:rsid w:val="001B324F"/>
    <w:rsid w:val="001B40B8"/>
    <w:rsid w:val="001B5844"/>
    <w:rsid w:val="001B70A8"/>
    <w:rsid w:val="001B724D"/>
    <w:rsid w:val="001B752B"/>
    <w:rsid w:val="001C0B96"/>
    <w:rsid w:val="001C233A"/>
    <w:rsid w:val="001C365D"/>
    <w:rsid w:val="001C71C0"/>
    <w:rsid w:val="001D0148"/>
    <w:rsid w:val="001D44CC"/>
    <w:rsid w:val="001D77EB"/>
    <w:rsid w:val="001E0A12"/>
    <w:rsid w:val="001E1A69"/>
    <w:rsid w:val="001E2EB8"/>
    <w:rsid w:val="001E3200"/>
    <w:rsid w:val="001E3DED"/>
    <w:rsid w:val="001E42EB"/>
    <w:rsid w:val="001F22F0"/>
    <w:rsid w:val="001F3BA0"/>
    <w:rsid w:val="001F78CA"/>
    <w:rsid w:val="00200D87"/>
    <w:rsid w:val="002111EE"/>
    <w:rsid w:val="0021193D"/>
    <w:rsid w:val="00213D1B"/>
    <w:rsid w:val="00213F12"/>
    <w:rsid w:val="00214EB9"/>
    <w:rsid w:val="00215477"/>
    <w:rsid w:val="00215A77"/>
    <w:rsid w:val="00217DBD"/>
    <w:rsid w:val="002203B9"/>
    <w:rsid w:val="00222CD6"/>
    <w:rsid w:val="00222D0E"/>
    <w:rsid w:val="00224AAE"/>
    <w:rsid w:val="00226919"/>
    <w:rsid w:val="00227305"/>
    <w:rsid w:val="00227C25"/>
    <w:rsid w:val="00227C83"/>
    <w:rsid w:val="00227FD1"/>
    <w:rsid w:val="0023271A"/>
    <w:rsid w:val="00232B5C"/>
    <w:rsid w:val="00232F84"/>
    <w:rsid w:val="0023368C"/>
    <w:rsid w:val="002351E1"/>
    <w:rsid w:val="00235446"/>
    <w:rsid w:val="00235E5F"/>
    <w:rsid w:val="002365B9"/>
    <w:rsid w:val="002367B1"/>
    <w:rsid w:val="00246A2E"/>
    <w:rsid w:val="0024785C"/>
    <w:rsid w:val="00260104"/>
    <w:rsid w:val="00261EEE"/>
    <w:rsid w:val="002649E1"/>
    <w:rsid w:val="00264FA4"/>
    <w:rsid w:val="0026607A"/>
    <w:rsid w:val="00267F4B"/>
    <w:rsid w:val="002705F5"/>
    <w:rsid w:val="0027317A"/>
    <w:rsid w:val="002736BD"/>
    <w:rsid w:val="00276F0C"/>
    <w:rsid w:val="00277AD5"/>
    <w:rsid w:val="00280899"/>
    <w:rsid w:val="00281A74"/>
    <w:rsid w:val="002837EA"/>
    <w:rsid w:val="002859E4"/>
    <w:rsid w:val="00292B68"/>
    <w:rsid w:val="002974F3"/>
    <w:rsid w:val="002A1259"/>
    <w:rsid w:val="002A13F1"/>
    <w:rsid w:val="002A3FD9"/>
    <w:rsid w:val="002A419C"/>
    <w:rsid w:val="002A4277"/>
    <w:rsid w:val="002A66B7"/>
    <w:rsid w:val="002A6D11"/>
    <w:rsid w:val="002A6E9C"/>
    <w:rsid w:val="002A6EA0"/>
    <w:rsid w:val="002A7F72"/>
    <w:rsid w:val="002B119B"/>
    <w:rsid w:val="002B199B"/>
    <w:rsid w:val="002B32E2"/>
    <w:rsid w:val="002B44C1"/>
    <w:rsid w:val="002B4DF6"/>
    <w:rsid w:val="002B50B6"/>
    <w:rsid w:val="002B59FB"/>
    <w:rsid w:val="002B60CD"/>
    <w:rsid w:val="002B6F71"/>
    <w:rsid w:val="002C2ABC"/>
    <w:rsid w:val="002C3193"/>
    <w:rsid w:val="002C35D8"/>
    <w:rsid w:val="002C5713"/>
    <w:rsid w:val="002D769C"/>
    <w:rsid w:val="002D790D"/>
    <w:rsid w:val="002E0AAD"/>
    <w:rsid w:val="002E54FF"/>
    <w:rsid w:val="002E70CD"/>
    <w:rsid w:val="002F2A40"/>
    <w:rsid w:val="002F318A"/>
    <w:rsid w:val="002F3A93"/>
    <w:rsid w:val="002F4091"/>
    <w:rsid w:val="002F6314"/>
    <w:rsid w:val="002F726D"/>
    <w:rsid w:val="00300C4A"/>
    <w:rsid w:val="0030246F"/>
    <w:rsid w:val="00304AEE"/>
    <w:rsid w:val="0030788F"/>
    <w:rsid w:val="00307A5A"/>
    <w:rsid w:val="00310525"/>
    <w:rsid w:val="003117AF"/>
    <w:rsid w:val="0031299C"/>
    <w:rsid w:val="00313A31"/>
    <w:rsid w:val="00314A58"/>
    <w:rsid w:val="00316951"/>
    <w:rsid w:val="00321571"/>
    <w:rsid w:val="00326394"/>
    <w:rsid w:val="003279DD"/>
    <w:rsid w:val="00330F6B"/>
    <w:rsid w:val="00331528"/>
    <w:rsid w:val="00333914"/>
    <w:rsid w:val="00333DA2"/>
    <w:rsid w:val="00334717"/>
    <w:rsid w:val="003416D1"/>
    <w:rsid w:val="003419D2"/>
    <w:rsid w:val="00346242"/>
    <w:rsid w:val="00347D6A"/>
    <w:rsid w:val="00353544"/>
    <w:rsid w:val="00353C6A"/>
    <w:rsid w:val="00355F6D"/>
    <w:rsid w:val="00356607"/>
    <w:rsid w:val="003573D7"/>
    <w:rsid w:val="00362860"/>
    <w:rsid w:val="00362F0D"/>
    <w:rsid w:val="0036619C"/>
    <w:rsid w:val="00366B97"/>
    <w:rsid w:val="003725B6"/>
    <w:rsid w:val="003726FF"/>
    <w:rsid w:val="00381839"/>
    <w:rsid w:val="00384349"/>
    <w:rsid w:val="003855B4"/>
    <w:rsid w:val="0039110D"/>
    <w:rsid w:val="00391193"/>
    <w:rsid w:val="003923BD"/>
    <w:rsid w:val="00394221"/>
    <w:rsid w:val="00394365"/>
    <w:rsid w:val="003972BE"/>
    <w:rsid w:val="00397B1B"/>
    <w:rsid w:val="003A5999"/>
    <w:rsid w:val="003A60A3"/>
    <w:rsid w:val="003A7CD0"/>
    <w:rsid w:val="003B07DA"/>
    <w:rsid w:val="003B0997"/>
    <w:rsid w:val="003B0B0B"/>
    <w:rsid w:val="003B0B73"/>
    <w:rsid w:val="003B1AD3"/>
    <w:rsid w:val="003B6747"/>
    <w:rsid w:val="003B7CEF"/>
    <w:rsid w:val="003C0AEE"/>
    <w:rsid w:val="003C34EC"/>
    <w:rsid w:val="003C712A"/>
    <w:rsid w:val="003D1149"/>
    <w:rsid w:val="003D472D"/>
    <w:rsid w:val="003E029B"/>
    <w:rsid w:val="003E034B"/>
    <w:rsid w:val="003E093E"/>
    <w:rsid w:val="003E1592"/>
    <w:rsid w:val="003E22A9"/>
    <w:rsid w:val="003E5CF9"/>
    <w:rsid w:val="003E6179"/>
    <w:rsid w:val="003E7FB2"/>
    <w:rsid w:val="003F1858"/>
    <w:rsid w:val="003F3C32"/>
    <w:rsid w:val="003F4A03"/>
    <w:rsid w:val="004004BE"/>
    <w:rsid w:val="00400F02"/>
    <w:rsid w:val="00403895"/>
    <w:rsid w:val="0040427C"/>
    <w:rsid w:val="00406014"/>
    <w:rsid w:val="00406495"/>
    <w:rsid w:val="00410B7B"/>
    <w:rsid w:val="004114E1"/>
    <w:rsid w:val="00412B13"/>
    <w:rsid w:val="00413097"/>
    <w:rsid w:val="004135A3"/>
    <w:rsid w:val="0041386E"/>
    <w:rsid w:val="00413FFC"/>
    <w:rsid w:val="004164F5"/>
    <w:rsid w:val="0041682B"/>
    <w:rsid w:val="004171DB"/>
    <w:rsid w:val="004202F6"/>
    <w:rsid w:val="00421630"/>
    <w:rsid w:val="0042381E"/>
    <w:rsid w:val="00425991"/>
    <w:rsid w:val="00433C6E"/>
    <w:rsid w:val="00435B0B"/>
    <w:rsid w:val="004367D0"/>
    <w:rsid w:val="004368F5"/>
    <w:rsid w:val="00436949"/>
    <w:rsid w:val="00437B3A"/>
    <w:rsid w:val="00441F09"/>
    <w:rsid w:val="00441FA3"/>
    <w:rsid w:val="00444623"/>
    <w:rsid w:val="00445B5F"/>
    <w:rsid w:val="0044662E"/>
    <w:rsid w:val="00446D22"/>
    <w:rsid w:val="0044774A"/>
    <w:rsid w:val="004515CD"/>
    <w:rsid w:val="00452540"/>
    <w:rsid w:val="00455E84"/>
    <w:rsid w:val="00456181"/>
    <w:rsid w:val="00456936"/>
    <w:rsid w:val="004604A8"/>
    <w:rsid w:val="00460EB4"/>
    <w:rsid w:val="0046405F"/>
    <w:rsid w:val="004652DE"/>
    <w:rsid w:val="00466601"/>
    <w:rsid w:val="00466914"/>
    <w:rsid w:val="00467F0C"/>
    <w:rsid w:val="00471058"/>
    <w:rsid w:val="0047191E"/>
    <w:rsid w:val="00471C84"/>
    <w:rsid w:val="00472843"/>
    <w:rsid w:val="00474168"/>
    <w:rsid w:val="0048105F"/>
    <w:rsid w:val="0048144E"/>
    <w:rsid w:val="00481D2F"/>
    <w:rsid w:val="00483B54"/>
    <w:rsid w:val="00492734"/>
    <w:rsid w:val="00493AEB"/>
    <w:rsid w:val="004947C0"/>
    <w:rsid w:val="004A08FD"/>
    <w:rsid w:val="004A313F"/>
    <w:rsid w:val="004A31C1"/>
    <w:rsid w:val="004A7134"/>
    <w:rsid w:val="004A7BA0"/>
    <w:rsid w:val="004B098E"/>
    <w:rsid w:val="004B19F8"/>
    <w:rsid w:val="004B40E0"/>
    <w:rsid w:val="004B52EE"/>
    <w:rsid w:val="004B6921"/>
    <w:rsid w:val="004C2AB1"/>
    <w:rsid w:val="004C3837"/>
    <w:rsid w:val="004C3F80"/>
    <w:rsid w:val="004C525F"/>
    <w:rsid w:val="004C7283"/>
    <w:rsid w:val="004D018F"/>
    <w:rsid w:val="004D380A"/>
    <w:rsid w:val="004D57BA"/>
    <w:rsid w:val="004E06DE"/>
    <w:rsid w:val="004E24BF"/>
    <w:rsid w:val="004E32A9"/>
    <w:rsid w:val="004E4231"/>
    <w:rsid w:val="004E5848"/>
    <w:rsid w:val="004E7CC0"/>
    <w:rsid w:val="004F1CA0"/>
    <w:rsid w:val="004F2C71"/>
    <w:rsid w:val="004F3B83"/>
    <w:rsid w:val="004F4D9A"/>
    <w:rsid w:val="004F5B9C"/>
    <w:rsid w:val="004F6C54"/>
    <w:rsid w:val="005003DD"/>
    <w:rsid w:val="005026F3"/>
    <w:rsid w:val="005035C5"/>
    <w:rsid w:val="0050455D"/>
    <w:rsid w:val="00505E6D"/>
    <w:rsid w:val="00506D63"/>
    <w:rsid w:val="00507B91"/>
    <w:rsid w:val="00512A14"/>
    <w:rsid w:val="0051354E"/>
    <w:rsid w:val="005140C0"/>
    <w:rsid w:val="00514B12"/>
    <w:rsid w:val="00515239"/>
    <w:rsid w:val="005169BE"/>
    <w:rsid w:val="00520FC7"/>
    <w:rsid w:val="005210D0"/>
    <w:rsid w:val="005237C4"/>
    <w:rsid w:val="00523AF0"/>
    <w:rsid w:val="0052664B"/>
    <w:rsid w:val="00526D3E"/>
    <w:rsid w:val="005306BE"/>
    <w:rsid w:val="005319CD"/>
    <w:rsid w:val="0053338D"/>
    <w:rsid w:val="005356D9"/>
    <w:rsid w:val="005401DE"/>
    <w:rsid w:val="00541BCC"/>
    <w:rsid w:val="00544E24"/>
    <w:rsid w:val="005450F8"/>
    <w:rsid w:val="00550E8B"/>
    <w:rsid w:val="00557D0A"/>
    <w:rsid w:val="00563541"/>
    <w:rsid w:val="0056424F"/>
    <w:rsid w:val="00564D06"/>
    <w:rsid w:val="005737E5"/>
    <w:rsid w:val="00573AAB"/>
    <w:rsid w:val="00577AAF"/>
    <w:rsid w:val="00580245"/>
    <w:rsid w:val="005822AC"/>
    <w:rsid w:val="005852A9"/>
    <w:rsid w:val="00586C46"/>
    <w:rsid w:val="00587802"/>
    <w:rsid w:val="00587E23"/>
    <w:rsid w:val="00596058"/>
    <w:rsid w:val="005969FE"/>
    <w:rsid w:val="00596ACA"/>
    <w:rsid w:val="005A0DB3"/>
    <w:rsid w:val="005A1165"/>
    <w:rsid w:val="005A1FC8"/>
    <w:rsid w:val="005A2471"/>
    <w:rsid w:val="005A4138"/>
    <w:rsid w:val="005A49A2"/>
    <w:rsid w:val="005A744B"/>
    <w:rsid w:val="005A7C8C"/>
    <w:rsid w:val="005B44D4"/>
    <w:rsid w:val="005B4AF1"/>
    <w:rsid w:val="005B6CCA"/>
    <w:rsid w:val="005C1211"/>
    <w:rsid w:val="005C13D1"/>
    <w:rsid w:val="005C2F05"/>
    <w:rsid w:val="005C61CA"/>
    <w:rsid w:val="005D0006"/>
    <w:rsid w:val="005D259B"/>
    <w:rsid w:val="005D5F10"/>
    <w:rsid w:val="005D63FA"/>
    <w:rsid w:val="005D7CBA"/>
    <w:rsid w:val="005E2D81"/>
    <w:rsid w:val="005E4F81"/>
    <w:rsid w:val="005E71B4"/>
    <w:rsid w:val="005F076D"/>
    <w:rsid w:val="005F0D3C"/>
    <w:rsid w:val="005F5D06"/>
    <w:rsid w:val="0060345A"/>
    <w:rsid w:val="006067C8"/>
    <w:rsid w:val="00612315"/>
    <w:rsid w:val="006126FE"/>
    <w:rsid w:val="00612798"/>
    <w:rsid w:val="00612BEE"/>
    <w:rsid w:val="006131A2"/>
    <w:rsid w:val="006149C8"/>
    <w:rsid w:val="00615B25"/>
    <w:rsid w:val="006160B9"/>
    <w:rsid w:val="0061630B"/>
    <w:rsid w:val="00616FBE"/>
    <w:rsid w:val="00620C03"/>
    <w:rsid w:val="00620C16"/>
    <w:rsid w:val="00625905"/>
    <w:rsid w:val="00626724"/>
    <w:rsid w:val="00631DE4"/>
    <w:rsid w:val="00634905"/>
    <w:rsid w:val="00634B15"/>
    <w:rsid w:val="00641907"/>
    <w:rsid w:val="00641A76"/>
    <w:rsid w:val="00641D1F"/>
    <w:rsid w:val="00643059"/>
    <w:rsid w:val="006451F7"/>
    <w:rsid w:val="006458E2"/>
    <w:rsid w:val="00650FC8"/>
    <w:rsid w:val="00651312"/>
    <w:rsid w:val="00651364"/>
    <w:rsid w:val="006521D4"/>
    <w:rsid w:val="006530C8"/>
    <w:rsid w:val="00653CF9"/>
    <w:rsid w:val="0065529C"/>
    <w:rsid w:val="006615DA"/>
    <w:rsid w:val="00664ED3"/>
    <w:rsid w:val="0067028A"/>
    <w:rsid w:val="00671750"/>
    <w:rsid w:val="006749AE"/>
    <w:rsid w:val="006770F0"/>
    <w:rsid w:val="00677C14"/>
    <w:rsid w:val="006809E3"/>
    <w:rsid w:val="006811B6"/>
    <w:rsid w:val="006856D4"/>
    <w:rsid w:val="00685EEA"/>
    <w:rsid w:val="00690BDB"/>
    <w:rsid w:val="00693798"/>
    <w:rsid w:val="00696892"/>
    <w:rsid w:val="006A1582"/>
    <w:rsid w:val="006A4DB1"/>
    <w:rsid w:val="006A6064"/>
    <w:rsid w:val="006A75E5"/>
    <w:rsid w:val="006B5B06"/>
    <w:rsid w:val="006C0B08"/>
    <w:rsid w:val="006D0FD5"/>
    <w:rsid w:val="006D1C3A"/>
    <w:rsid w:val="006D3ABD"/>
    <w:rsid w:val="006D4CF3"/>
    <w:rsid w:val="006E5BBB"/>
    <w:rsid w:val="006F186A"/>
    <w:rsid w:val="006F4253"/>
    <w:rsid w:val="006F4798"/>
    <w:rsid w:val="006F7CC8"/>
    <w:rsid w:val="00703433"/>
    <w:rsid w:val="007042CF"/>
    <w:rsid w:val="0070464D"/>
    <w:rsid w:val="0070629D"/>
    <w:rsid w:val="00706A4D"/>
    <w:rsid w:val="00707A53"/>
    <w:rsid w:val="00710064"/>
    <w:rsid w:val="00711ABE"/>
    <w:rsid w:val="007128FF"/>
    <w:rsid w:val="007139EF"/>
    <w:rsid w:val="00715341"/>
    <w:rsid w:val="0072242B"/>
    <w:rsid w:val="007246D5"/>
    <w:rsid w:val="00741BBA"/>
    <w:rsid w:val="007420F4"/>
    <w:rsid w:val="0074438E"/>
    <w:rsid w:val="00745965"/>
    <w:rsid w:val="007474E1"/>
    <w:rsid w:val="00747BCA"/>
    <w:rsid w:val="00747CDD"/>
    <w:rsid w:val="00750D71"/>
    <w:rsid w:val="007516BE"/>
    <w:rsid w:val="00751701"/>
    <w:rsid w:val="0075248D"/>
    <w:rsid w:val="00753048"/>
    <w:rsid w:val="00754A5A"/>
    <w:rsid w:val="00754CDB"/>
    <w:rsid w:val="007646A7"/>
    <w:rsid w:val="00764D5E"/>
    <w:rsid w:val="00764F07"/>
    <w:rsid w:val="00766C69"/>
    <w:rsid w:val="0077165D"/>
    <w:rsid w:val="00772E29"/>
    <w:rsid w:val="00773E77"/>
    <w:rsid w:val="00774234"/>
    <w:rsid w:val="0077676A"/>
    <w:rsid w:val="00776B01"/>
    <w:rsid w:val="00776FAB"/>
    <w:rsid w:val="0078653D"/>
    <w:rsid w:val="00790DDB"/>
    <w:rsid w:val="007921C8"/>
    <w:rsid w:val="00793FE9"/>
    <w:rsid w:val="007948EB"/>
    <w:rsid w:val="0079788F"/>
    <w:rsid w:val="00797A56"/>
    <w:rsid w:val="007A06CF"/>
    <w:rsid w:val="007A06EF"/>
    <w:rsid w:val="007A4414"/>
    <w:rsid w:val="007A61E3"/>
    <w:rsid w:val="007A727A"/>
    <w:rsid w:val="007B3735"/>
    <w:rsid w:val="007B3DE5"/>
    <w:rsid w:val="007B6616"/>
    <w:rsid w:val="007B77A5"/>
    <w:rsid w:val="007C00A1"/>
    <w:rsid w:val="007C032A"/>
    <w:rsid w:val="007C6C7D"/>
    <w:rsid w:val="007D0474"/>
    <w:rsid w:val="007D1A01"/>
    <w:rsid w:val="007D69AC"/>
    <w:rsid w:val="007E1F90"/>
    <w:rsid w:val="007F46E7"/>
    <w:rsid w:val="007F60DC"/>
    <w:rsid w:val="00800673"/>
    <w:rsid w:val="00804401"/>
    <w:rsid w:val="0080447F"/>
    <w:rsid w:val="008052DA"/>
    <w:rsid w:val="008059E6"/>
    <w:rsid w:val="00811175"/>
    <w:rsid w:val="008117A6"/>
    <w:rsid w:val="00811A6A"/>
    <w:rsid w:val="00811EA5"/>
    <w:rsid w:val="00812671"/>
    <w:rsid w:val="00813758"/>
    <w:rsid w:val="00814232"/>
    <w:rsid w:val="008159BD"/>
    <w:rsid w:val="008159F3"/>
    <w:rsid w:val="008222A2"/>
    <w:rsid w:val="008237DE"/>
    <w:rsid w:val="00823F97"/>
    <w:rsid w:val="00824A21"/>
    <w:rsid w:val="00824AD8"/>
    <w:rsid w:val="00825A6D"/>
    <w:rsid w:val="00826E17"/>
    <w:rsid w:val="00827351"/>
    <w:rsid w:val="00831014"/>
    <w:rsid w:val="00833A71"/>
    <w:rsid w:val="008363D3"/>
    <w:rsid w:val="00837A13"/>
    <w:rsid w:val="00837D3C"/>
    <w:rsid w:val="00843BD2"/>
    <w:rsid w:val="0084510C"/>
    <w:rsid w:val="00845F95"/>
    <w:rsid w:val="00846E74"/>
    <w:rsid w:val="0084722E"/>
    <w:rsid w:val="008515A9"/>
    <w:rsid w:val="0085296F"/>
    <w:rsid w:val="00852D9B"/>
    <w:rsid w:val="00860601"/>
    <w:rsid w:val="00861008"/>
    <w:rsid w:val="008613BE"/>
    <w:rsid w:val="008616B5"/>
    <w:rsid w:val="00861CFA"/>
    <w:rsid w:val="008625EA"/>
    <w:rsid w:val="0086493C"/>
    <w:rsid w:val="00875ED7"/>
    <w:rsid w:val="00877228"/>
    <w:rsid w:val="00884D53"/>
    <w:rsid w:val="008855A8"/>
    <w:rsid w:val="00891F75"/>
    <w:rsid w:val="0089646F"/>
    <w:rsid w:val="00896EF7"/>
    <w:rsid w:val="00896FD1"/>
    <w:rsid w:val="00897AE8"/>
    <w:rsid w:val="008A1FF0"/>
    <w:rsid w:val="008A2A80"/>
    <w:rsid w:val="008B3B37"/>
    <w:rsid w:val="008B43C4"/>
    <w:rsid w:val="008B4E39"/>
    <w:rsid w:val="008B4FB0"/>
    <w:rsid w:val="008B5893"/>
    <w:rsid w:val="008B6DEC"/>
    <w:rsid w:val="008B704F"/>
    <w:rsid w:val="008B7C60"/>
    <w:rsid w:val="008B7EE6"/>
    <w:rsid w:val="008C12D5"/>
    <w:rsid w:val="008C34E8"/>
    <w:rsid w:val="008C4CF2"/>
    <w:rsid w:val="008C5842"/>
    <w:rsid w:val="008C5AF8"/>
    <w:rsid w:val="008C5CD8"/>
    <w:rsid w:val="008C736C"/>
    <w:rsid w:val="008D22DE"/>
    <w:rsid w:val="008D2BFE"/>
    <w:rsid w:val="008D395D"/>
    <w:rsid w:val="008D6EA5"/>
    <w:rsid w:val="008E0516"/>
    <w:rsid w:val="008E1314"/>
    <w:rsid w:val="008E1EEE"/>
    <w:rsid w:val="008E2340"/>
    <w:rsid w:val="008E6FAC"/>
    <w:rsid w:val="008E7C63"/>
    <w:rsid w:val="008F04DD"/>
    <w:rsid w:val="008F0D7F"/>
    <w:rsid w:val="008F3399"/>
    <w:rsid w:val="008F3B3A"/>
    <w:rsid w:val="008F6123"/>
    <w:rsid w:val="008F6C1D"/>
    <w:rsid w:val="009026B8"/>
    <w:rsid w:val="0090382C"/>
    <w:rsid w:val="00904B39"/>
    <w:rsid w:val="00905E02"/>
    <w:rsid w:val="00910C36"/>
    <w:rsid w:val="0091176E"/>
    <w:rsid w:val="00911873"/>
    <w:rsid w:val="00912ACF"/>
    <w:rsid w:val="00916341"/>
    <w:rsid w:val="0091786F"/>
    <w:rsid w:val="009209C6"/>
    <w:rsid w:val="00920DC4"/>
    <w:rsid w:val="00927B12"/>
    <w:rsid w:val="00930417"/>
    <w:rsid w:val="0093242A"/>
    <w:rsid w:val="00932B07"/>
    <w:rsid w:val="00934289"/>
    <w:rsid w:val="00937B46"/>
    <w:rsid w:val="00940F60"/>
    <w:rsid w:val="009414C9"/>
    <w:rsid w:val="00942F0D"/>
    <w:rsid w:val="00947F14"/>
    <w:rsid w:val="0095357C"/>
    <w:rsid w:val="009639B1"/>
    <w:rsid w:val="00964A54"/>
    <w:rsid w:val="00964FBF"/>
    <w:rsid w:val="009664F4"/>
    <w:rsid w:val="00966D42"/>
    <w:rsid w:val="009739C9"/>
    <w:rsid w:val="00974EAE"/>
    <w:rsid w:val="00981662"/>
    <w:rsid w:val="009825BC"/>
    <w:rsid w:val="00982A56"/>
    <w:rsid w:val="00983A2B"/>
    <w:rsid w:val="00983C14"/>
    <w:rsid w:val="00986B7D"/>
    <w:rsid w:val="00991EA9"/>
    <w:rsid w:val="00992677"/>
    <w:rsid w:val="009944E8"/>
    <w:rsid w:val="009A0524"/>
    <w:rsid w:val="009A0B87"/>
    <w:rsid w:val="009A2018"/>
    <w:rsid w:val="009A76FF"/>
    <w:rsid w:val="009A7781"/>
    <w:rsid w:val="009A77EB"/>
    <w:rsid w:val="009B06DD"/>
    <w:rsid w:val="009B0DF8"/>
    <w:rsid w:val="009B0F90"/>
    <w:rsid w:val="009B2F9D"/>
    <w:rsid w:val="009B3E9A"/>
    <w:rsid w:val="009B4792"/>
    <w:rsid w:val="009B699B"/>
    <w:rsid w:val="009C09C2"/>
    <w:rsid w:val="009C0D85"/>
    <w:rsid w:val="009C1D28"/>
    <w:rsid w:val="009C2CC1"/>
    <w:rsid w:val="009C6733"/>
    <w:rsid w:val="009C746E"/>
    <w:rsid w:val="009D08DC"/>
    <w:rsid w:val="009D522B"/>
    <w:rsid w:val="009E02D7"/>
    <w:rsid w:val="009E34FE"/>
    <w:rsid w:val="009E478C"/>
    <w:rsid w:val="009E6A52"/>
    <w:rsid w:val="009F0BB0"/>
    <w:rsid w:val="009F1D8E"/>
    <w:rsid w:val="009F2477"/>
    <w:rsid w:val="009F55EE"/>
    <w:rsid w:val="009F6109"/>
    <w:rsid w:val="009F6216"/>
    <w:rsid w:val="00A03624"/>
    <w:rsid w:val="00A03E13"/>
    <w:rsid w:val="00A04C73"/>
    <w:rsid w:val="00A04ED8"/>
    <w:rsid w:val="00A10B5A"/>
    <w:rsid w:val="00A10DED"/>
    <w:rsid w:val="00A15400"/>
    <w:rsid w:val="00A2008D"/>
    <w:rsid w:val="00A24958"/>
    <w:rsid w:val="00A250B5"/>
    <w:rsid w:val="00A2737F"/>
    <w:rsid w:val="00A34270"/>
    <w:rsid w:val="00A3547B"/>
    <w:rsid w:val="00A357A6"/>
    <w:rsid w:val="00A357E4"/>
    <w:rsid w:val="00A359D9"/>
    <w:rsid w:val="00A4215A"/>
    <w:rsid w:val="00A424BE"/>
    <w:rsid w:val="00A42E89"/>
    <w:rsid w:val="00A43ED8"/>
    <w:rsid w:val="00A440D2"/>
    <w:rsid w:val="00A44705"/>
    <w:rsid w:val="00A45A9B"/>
    <w:rsid w:val="00A50904"/>
    <w:rsid w:val="00A51CDC"/>
    <w:rsid w:val="00A54F09"/>
    <w:rsid w:val="00A5530C"/>
    <w:rsid w:val="00A57864"/>
    <w:rsid w:val="00A579E7"/>
    <w:rsid w:val="00A60A61"/>
    <w:rsid w:val="00A620F7"/>
    <w:rsid w:val="00A63358"/>
    <w:rsid w:val="00A64E1A"/>
    <w:rsid w:val="00A65DA6"/>
    <w:rsid w:val="00A660AC"/>
    <w:rsid w:val="00A67012"/>
    <w:rsid w:val="00A702A6"/>
    <w:rsid w:val="00A70BA5"/>
    <w:rsid w:val="00A71706"/>
    <w:rsid w:val="00A71C8A"/>
    <w:rsid w:val="00A725B3"/>
    <w:rsid w:val="00A76107"/>
    <w:rsid w:val="00A76807"/>
    <w:rsid w:val="00A80425"/>
    <w:rsid w:val="00A80B0D"/>
    <w:rsid w:val="00A80C93"/>
    <w:rsid w:val="00A8312F"/>
    <w:rsid w:val="00A862EF"/>
    <w:rsid w:val="00A86B33"/>
    <w:rsid w:val="00A926F3"/>
    <w:rsid w:val="00A949D7"/>
    <w:rsid w:val="00A96BA0"/>
    <w:rsid w:val="00A97FDD"/>
    <w:rsid w:val="00AA0551"/>
    <w:rsid w:val="00AA18EE"/>
    <w:rsid w:val="00AA6C35"/>
    <w:rsid w:val="00AA7849"/>
    <w:rsid w:val="00AB02DB"/>
    <w:rsid w:val="00AB3A10"/>
    <w:rsid w:val="00AB6676"/>
    <w:rsid w:val="00AC3DE1"/>
    <w:rsid w:val="00AC4B49"/>
    <w:rsid w:val="00AC4B5E"/>
    <w:rsid w:val="00AC56EB"/>
    <w:rsid w:val="00AD0935"/>
    <w:rsid w:val="00AD1942"/>
    <w:rsid w:val="00AD54DF"/>
    <w:rsid w:val="00AD585F"/>
    <w:rsid w:val="00AD6039"/>
    <w:rsid w:val="00AD70AB"/>
    <w:rsid w:val="00AE6BD1"/>
    <w:rsid w:val="00AF083E"/>
    <w:rsid w:val="00AF0885"/>
    <w:rsid w:val="00AF165F"/>
    <w:rsid w:val="00AF3028"/>
    <w:rsid w:val="00AF63A3"/>
    <w:rsid w:val="00AF7698"/>
    <w:rsid w:val="00B0098D"/>
    <w:rsid w:val="00B01F02"/>
    <w:rsid w:val="00B04AA6"/>
    <w:rsid w:val="00B051E8"/>
    <w:rsid w:val="00B1056A"/>
    <w:rsid w:val="00B10872"/>
    <w:rsid w:val="00B138F3"/>
    <w:rsid w:val="00B14430"/>
    <w:rsid w:val="00B163CE"/>
    <w:rsid w:val="00B16ADC"/>
    <w:rsid w:val="00B249BA"/>
    <w:rsid w:val="00B25924"/>
    <w:rsid w:val="00B30598"/>
    <w:rsid w:val="00B305F5"/>
    <w:rsid w:val="00B32B1F"/>
    <w:rsid w:val="00B40E1E"/>
    <w:rsid w:val="00B40E2A"/>
    <w:rsid w:val="00B422DF"/>
    <w:rsid w:val="00B43F7F"/>
    <w:rsid w:val="00B443B0"/>
    <w:rsid w:val="00B45EC1"/>
    <w:rsid w:val="00B50C11"/>
    <w:rsid w:val="00B51061"/>
    <w:rsid w:val="00B5297B"/>
    <w:rsid w:val="00B53E6C"/>
    <w:rsid w:val="00B56916"/>
    <w:rsid w:val="00B56C48"/>
    <w:rsid w:val="00B600F0"/>
    <w:rsid w:val="00B605A2"/>
    <w:rsid w:val="00B645DB"/>
    <w:rsid w:val="00B64EB0"/>
    <w:rsid w:val="00B66079"/>
    <w:rsid w:val="00B66F37"/>
    <w:rsid w:val="00B74B41"/>
    <w:rsid w:val="00B7548D"/>
    <w:rsid w:val="00B819E1"/>
    <w:rsid w:val="00B81BE1"/>
    <w:rsid w:val="00B820BC"/>
    <w:rsid w:val="00B85DF6"/>
    <w:rsid w:val="00B86C62"/>
    <w:rsid w:val="00B90DA4"/>
    <w:rsid w:val="00B93FE9"/>
    <w:rsid w:val="00B9759D"/>
    <w:rsid w:val="00BA2EC1"/>
    <w:rsid w:val="00BA49DC"/>
    <w:rsid w:val="00BA4C96"/>
    <w:rsid w:val="00BA5955"/>
    <w:rsid w:val="00BB0128"/>
    <w:rsid w:val="00BB0409"/>
    <w:rsid w:val="00BB0C12"/>
    <w:rsid w:val="00BB1D62"/>
    <w:rsid w:val="00BB2193"/>
    <w:rsid w:val="00BB35A4"/>
    <w:rsid w:val="00BB379B"/>
    <w:rsid w:val="00BB3C8F"/>
    <w:rsid w:val="00BC3131"/>
    <w:rsid w:val="00BC4688"/>
    <w:rsid w:val="00BC5754"/>
    <w:rsid w:val="00BC6FEF"/>
    <w:rsid w:val="00BD2796"/>
    <w:rsid w:val="00BD2EFF"/>
    <w:rsid w:val="00BD335A"/>
    <w:rsid w:val="00BD443E"/>
    <w:rsid w:val="00BD4571"/>
    <w:rsid w:val="00BD4602"/>
    <w:rsid w:val="00BD6739"/>
    <w:rsid w:val="00BD7B9D"/>
    <w:rsid w:val="00BE0811"/>
    <w:rsid w:val="00BE1364"/>
    <w:rsid w:val="00BE2E3E"/>
    <w:rsid w:val="00BE4384"/>
    <w:rsid w:val="00BE59BB"/>
    <w:rsid w:val="00BE62B7"/>
    <w:rsid w:val="00BF0BD5"/>
    <w:rsid w:val="00BF0BEB"/>
    <w:rsid w:val="00BF1C4F"/>
    <w:rsid w:val="00BF2DB2"/>
    <w:rsid w:val="00BF3169"/>
    <w:rsid w:val="00BF6224"/>
    <w:rsid w:val="00BF7033"/>
    <w:rsid w:val="00BF703F"/>
    <w:rsid w:val="00C001AA"/>
    <w:rsid w:val="00C0155A"/>
    <w:rsid w:val="00C026D0"/>
    <w:rsid w:val="00C02BC6"/>
    <w:rsid w:val="00C03E90"/>
    <w:rsid w:val="00C14C64"/>
    <w:rsid w:val="00C154E2"/>
    <w:rsid w:val="00C17D7B"/>
    <w:rsid w:val="00C23167"/>
    <w:rsid w:val="00C25E4C"/>
    <w:rsid w:val="00C264DB"/>
    <w:rsid w:val="00C42F30"/>
    <w:rsid w:val="00C44D30"/>
    <w:rsid w:val="00C456D5"/>
    <w:rsid w:val="00C46065"/>
    <w:rsid w:val="00C47693"/>
    <w:rsid w:val="00C50975"/>
    <w:rsid w:val="00C57243"/>
    <w:rsid w:val="00C6037D"/>
    <w:rsid w:val="00C63394"/>
    <w:rsid w:val="00C63DC2"/>
    <w:rsid w:val="00C7040C"/>
    <w:rsid w:val="00C75E51"/>
    <w:rsid w:val="00C76CB1"/>
    <w:rsid w:val="00C808FD"/>
    <w:rsid w:val="00C85855"/>
    <w:rsid w:val="00C873A9"/>
    <w:rsid w:val="00C92022"/>
    <w:rsid w:val="00C942FD"/>
    <w:rsid w:val="00C950F1"/>
    <w:rsid w:val="00C955EE"/>
    <w:rsid w:val="00C963A0"/>
    <w:rsid w:val="00C97B16"/>
    <w:rsid w:val="00CA0D0D"/>
    <w:rsid w:val="00CA317B"/>
    <w:rsid w:val="00CA35D4"/>
    <w:rsid w:val="00CB0003"/>
    <w:rsid w:val="00CB035A"/>
    <w:rsid w:val="00CB1CD8"/>
    <w:rsid w:val="00CB3399"/>
    <w:rsid w:val="00CB34FC"/>
    <w:rsid w:val="00CB37F9"/>
    <w:rsid w:val="00CB4706"/>
    <w:rsid w:val="00CB575A"/>
    <w:rsid w:val="00CB71F4"/>
    <w:rsid w:val="00CC03E3"/>
    <w:rsid w:val="00CC0B26"/>
    <w:rsid w:val="00CC4A49"/>
    <w:rsid w:val="00CC629A"/>
    <w:rsid w:val="00CC676B"/>
    <w:rsid w:val="00CD080F"/>
    <w:rsid w:val="00CD22AD"/>
    <w:rsid w:val="00CD22E0"/>
    <w:rsid w:val="00CD46C3"/>
    <w:rsid w:val="00CD5726"/>
    <w:rsid w:val="00CD7CE5"/>
    <w:rsid w:val="00CE2729"/>
    <w:rsid w:val="00CE5D57"/>
    <w:rsid w:val="00CF13A5"/>
    <w:rsid w:val="00CF2FCD"/>
    <w:rsid w:val="00CF6FE2"/>
    <w:rsid w:val="00D02969"/>
    <w:rsid w:val="00D03C36"/>
    <w:rsid w:val="00D044E5"/>
    <w:rsid w:val="00D057EF"/>
    <w:rsid w:val="00D15989"/>
    <w:rsid w:val="00D17E34"/>
    <w:rsid w:val="00D20D57"/>
    <w:rsid w:val="00D2307A"/>
    <w:rsid w:val="00D23F24"/>
    <w:rsid w:val="00D26DB5"/>
    <w:rsid w:val="00D31C08"/>
    <w:rsid w:val="00D33862"/>
    <w:rsid w:val="00D3492F"/>
    <w:rsid w:val="00D35D91"/>
    <w:rsid w:val="00D4236D"/>
    <w:rsid w:val="00D46D81"/>
    <w:rsid w:val="00D5304D"/>
    <w:rsid w:val="00D55467"/>
    <w:rsid w:val="00D56645"/>
    <w:rsid w:val="00D5684C"/>
    <w:rsid w:val="00D570EE"/>
    <w:rsid w:val="00D57874"/>
    <w:rsid w:val="00D63476"/>
    <w:rsid w:val="00D63EB3"/>
    <w:rsid w:val="00D64A10"/>
    <w:rsid w:val="00D65A77"/>
    <w:rsid w:val="00D726AA"/>
    <w:rsid w:val="00D7369B"/>
    <w:rsid w:val="00D73CB5"/>
    <w:rsid w:val="00D758B2"/>
    <w:rsid w:val="00D75BBF"/>
    <w:rsid w:val="00D83E33"/>
    <w:rsid w:val="00D848CE"/>
    <w:rsid w:val="00D85493"/>
    <w:rsid w:val="00D87B78"/>
    <w:rsid w:val="00D91BBD"/>
    <w:rsid w:val="00DA0D32"/>
    <w:rsid w:val="00DA37BF"/>
    <w:rsid w:val="00DA59B3"/>
    <w:rsid w:val="00DB2BDD"/>
    <w:rsid w:val="00DB5DD9"/>
    <w:rsid w:val="00DB7395"/>
    <w:rsid w:val="00DC28F1"/>
    <w:rsid w:val="00DC6A92"/>
    <w:rsid w:val="00DC76D1"/>
    <w:rsid w:val="00DD275A"/>
    <w:rsid w:val="00DD391C"/>
    <w:rsid w:val="00DD3EB0"/>
    <w:rsid w:val="00DD4DE9"/>
    <w:rsid w:val="00DD5ED4"/>
    <w:rsid w:val="00DD7566"/>
    <w:rsid w:val="00DE0139"/>
    <w:rsid w:val="00DE399C"/>
    <w:rsid w:val="00DF3A64"/>
    <w:rsid w:val="00DF3E59"/>
    <w:rsid w:val="00DF5BA3"/>
    <w:rsid w:val="00DF6C5D"/>
    <w:rsid w:val="00E00135"/>
    <w:rsid w:val="00E01604"/>
    <w:rsid w:val="00E01950"/>
    <w:rsid w:val="00E04D3B"/>
    <w:rsid w:val="00E058E4"/>
    <w:rsid w:val="00E12EE1"/>
    <w:rsid w:val="00E13757"/>
    <w:rsid w:val="00E1402D"/>
    <w:rsid w:val="00E14505"/>
    <w:rsid w:val="00E156E9"/>
    <w:rsid w:val="00E1587A"/>
    <w:rsid w:val="00E174F7"/>
    <w:rsid w:val="00E204C3"/>
    <w:rsid w:val="00E23075"/>
    <w:rsid w:val="00E23E7C"/>
    <w:rsid w:val="00E23FC2"/>
    <w:rsid w:val="00E271B1"/>
    <w:rsid w:val="00E30F6A"/>
    <w:rsid w:val="00E343F9"/>
    <w:rsid w:val="00E3548C"/>
    <w:rsid w:val="00E35FD7"/>
    <w:rsid w:val="00E37C3E"/>
    <w:rsid w:val="00E40E03"/>
    <w:rsid w:val="00E42935"/>
    <w:rsid w:val="00E439A4"/>
    <w:rsid w:val="00E43E48"/>
    <w:rsid w:val="00E44601"/>
    <w:rsid w:val="00E46707"/>
    <w:rsid w:val="00E4703F"/>
    <w:rsid w:val="00E51FBC"/>
    <w:rsid w:val="00E52F5C"/>
    <w:rsid w:val="00E53741"/>
    <w:rsid w:val="00E53A67"/>
    <w:rsid w:val="00E54364"/>
    <w:rsid w:val="00E554B5"/>
    <w:rsid w:val="00E5666D"/>
    <w:rsid w:val="00E5771E"/>
    <w:rsid w:val="00E610EB"/>
    <w:rsid w:val="00E6410D"/>
    <w:rsid w:val="00E641D8"/>
    <w:rsid w:val="00E64E59"/>
    <w:rsid w:val="00E65A8F"/>
    <w:rsid w:val="00E66492"/>
    <w:rsid w:val="00E66E1D"/>
    <w:rsid w:val="00E66F5B"/>
    <w:rsid w:val="00E67821"/>
    <w:rsid w:val="00E7413C"/>
    <w:rsid w:val="00E76C8B"/>
    <w:rsid w:val="00E821CD"/>
    <w:rsid w:val="00E84579"/>
    <w:rsid w:val="00E919F5"/>
    <w:rsid w:val="00E935DC"/>
    <w:rsid w:val="00E95FA8"/>
    <w:rsid w:val="00E9795B"/>
    <w:rsid w:val="00EA053C"/>
    <w:rsid w:val="00EB372C"/>
    <w:rsid w:val="00EB4117"/>
    <w:rsid w:val="00EB4CB0"/>
    <w:rsid w:val="00EC0741"/>
    <w:rsid w:val="00EC1D77"/>
    <w:rsid w:val="00EC78DF"/>
    <w:rsid w:val="00EC7B73"/>
    <w:rsid w:val="00EC7DD1"/>
    <w:rsid w:val="00ED184E"/>
    <w:rsid w:val="00ED31F4"/>
    <w:rsid w:val="00ED7EDB"/>
    <w:rsid w:val="00EE0D46"/>
    <w:rsid w:val="00EE2F27"/>
    <w:rsid w:val="00EE3594"/>
    <w:rsid w:val="00EE5617"/>
    <w:rsid w:val="00EE6D97"/>
    <w:rsid w:val="00EE7D7A"/>
    <w:rsid w:val="00EF0443"/>
    <w:rsid w:val="00EF1517"/>
    <w:rsid w:val="00EF2489"/>
    <w:rsid w:val="00EF6D87"/>
    <w:rsid w:val="00F004F4"/>
    <w:rsid w:val="00F040B3"/>
    <w:rsid w:val="00F04759"/>
    <w:rsid w:val="00F052AF"/>
    <w:rsid w:val="00F060D4"/>
    <w:rsid w:val="00F06530"/>
    <w:rsid w:val="00F11FBF"/>
    <w:rsid w:val="00F133E1"/>
    <w:rsid w:val="00F13808"/>
    <w:rsid w:val="00F167CE"/>
    <w:rsid w:val="00F215E7"/>
    <w:rsid w:val="00F21D18"/>
    <w:rsid w:val="00F23893"/>
    <w:rsid w:val="00F249DB"/>
    <w:rsid w:val="00F25D95"/>
    <w:rsid w:val="00F27752"/>
    <w:rsid w:val="00F32487"/>
    <w:rsid w:val="00F33CBA"/>
    <w:rsid w:val="00F33E00"/>
    <w:rsid w:val="00F34327"/>
    <w:rsid w:val="00F35130"/>
    <w:rsid w:val="00F37B18"/>
    <w:rsid w:val="00F41DDF"/>
    <w:rsid w:val="00F42753"/>
    <w:rsid w:val="00F42F36"/>
    <w:rsid w:val="00F4404A"/>
    <w:rsid w:val="00F451D7"/>
    <w:rsid w:val="00F45E85"/>
    <w:rsid w:val="00F5076D"/>
    <w:rsid w:val="00F50F1F"/>
    <w:rsid w:val="00F50FCC"/>
    <w:rsid w:val="00F52D74"/>
    <w:rsid w:val="00F53517"/>
    <w:rsid w:val="00F53C5B"/>
    <w:rsid w:val="00F54F92"/>
    <w:rsid w:val="00F60D2F"/>
    <w:rsid w:val="00F61B98"/>
    <w:rsid w:val="00F62C1C"/>
    <w:rsid w:val="00F66070"/>
    <w:rsid w:val="00F67802"/>
    <w:rsid w:val="00F67A30"/>
    <w:rsid w:val="00F7363D"/>
    <w:rsid w:val="00F741F0"/>
    <w:rsid w:val="00F765F9"/>
    <w:rsid w:val="00F76AC1"/>
    <w:rsid w:val="00F77E6C"/>
    <w:rsid w:val="00F8615F"/>
    <w:rsid w:val="00F8759C"/>
    <w:rsid w:val="00F90EBE"/>
    <w:rsid w:val="00F965D9"/>
    <w:rsid w:val="00FA1B6A"/>
    <w:rsid w:val="00FA1D3F"/>
    <w:rsid w:val="00FA4B7B"/>
    <w:rsid w:val="00FA5320"/>
    <w:rsid w:val="00FA6569"/>
    <w:rsid w:val="00FB08F4"/>
    <w:rsid w:val="00FB4A74"/>
    <w:rsid w:val="00FB5281"/>
    <w:rsid w:val="00FB58CF"/>
    <w:rsid w:val="00FB5D65"/>
    <w:rsid w:val="00FC04E9"/>
    <w:rsid w:val="00FC3D4F"/>
    <w:rsid w:val="00FC4CC5"/>
    <w:rsid w:val="00FC542C"/>
    <w:rsid w:val="00FC5E12"/>
    <w:rsid w:val="00FD1F80"/>
    <w:rsid w:val="00FD43C8"/>
    <w:rsid w:val="00FD79C3"/>
    <w:rsid w:val="00FE0B3B"/>
    <w:rsid w:val="00FE113B"/>
    <w:rsid w:val="00FE38FF"/>
    <w:rsid w:val="00FF3F6D"/>
    <w:rsid w:val="00FF4D89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BDC34"/>
  <w15:chartTrackingRefBased/>
  <w15:docId w15:val="{355ADA85-D6F4-448F-BAD0-8C4B00F8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EC"/>
    <w:pPr>
      <w:spacing w:after="24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E89"/>
    <w:pPr>
      <w:keepNext/>
      <w:keepLines/>
      <w:spacing w:before="120" w:after="120"/>
      <w:outlineLvl w:val="0"/>
    </w:pPr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4E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ecklist1">
    <w:name w:val="Checklist 1"/>
    <w:uiPriority w:val="99"/>
    <w:rsid w:val="0042381E"/>
    <w:pPr>
      <w:numPr>
        <w:numId w:val="1"/>
      </w:numPr>
    </w:pPr>
  </w:style>
  <w:style w:type="table" w:styleId="TableGrid">
    <w:name w:val="Table Grid"/>
    <w:basedOn w:val="TableNormal"/>
    <w:uiPriority w:val="59"/>
    <w:rsid w:val="001B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qFormat/>
    <w:rsid w:val="00C47693"/>
    <w:rPr>
      <w:rFonts w:ascii="Times New Roman" w:hAnsi="Times New Roman" w:cs="Arial"/>
      <w:b w:val="0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A42E89"/>
    <w:pPr>
      <w:numPr>
        <w:numId w:val="51"/>
      </w:numPr>
      <w:tabs>
        <w:tab w:val="left" w:pos="720"/>
      </w:tabs>
      <w:ind w:left="720"/>
      <w:contextualSpacing/>
    </w:pPr>
    <w:rPr>
      <w:sz w:val="26"/>
      <w:szCs w:val="26"/>
    </w:rPr>
  </w:style>
  <w:style w:type="character" w:customStyle="1" w:styleId="Heading1Char">
    <w:name w:val="Heading 1 Char"/>
    <w:link w:val="Heading1"/>
    <w:uiPriority w:val="9"/>
    <w:rsid w:val="00A42E89"/>
    <w:rPr>
      <w:rFonts w:ascii="Times New Roman" w:eastAsia="Times New Roman" w:hAnsi="Times New Roman"/>
      <w:b/>
      <w:sz w:val="26"/>
      <w:szCs w:val="26"/>
    </w:rPr>
  </w:style>
  <w:style w:type="character" w:customStyle="1" w:styleId="Heading2Char">
    <w:name w:val="Heading 2 Char"/>
    <w:link w:val="Heading2"/>
    <w:uiPriority w:val="9"/>
    <w:rsid w:val="00F67802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NormalBullet">
    <w:name w:val="Normal Bullet"/>
    <w:basedOn w:val="ListParagraph"/>
    <w:qFormat/>
    <w:rsid w:val="000911C2"/>
    <w:pPr>
      <w:numPr>
        <w:numId w:val="2"/>
      </w:numPr>
    </w:pPr>
  </w:style>
  <w:style w:type="character" w:styleId="CommentReference">
    <w:name w:val="annotation reference"/>
    <w:uiPriority w:val="99"/>
    <w:unhideWhenUsed/>
    <w:rsid w:val="002C2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ABC"/>
    <w:rPr>
      <w:sz w:val="20"/>
      <w:szCs w:val="20"/>
    </w:rPr>
  </w:style>
  <w:style w:type="paragraph" w:customStyle="1" w:styleId="InstructionsBody">
    <w:name w:val="Instructions Body"/>
    <w:basedOn w:val="Normal"/>
    <w:qFormat/>
    <w:rsid w:val="00E439A4"/>
  </w:style>
  <w:style w:type="paragraph" w:customStyle="1" w:styleId="InstructionsBullet">
    <w:name w:val="Instructions Bullet"/>
    <w:basedOn w:val="NormalBullet"/>
    <w:qFormat/>
    <w:rsid w:val="00E439A4"/>
  </w:style>
  <w:style w:type="paragraph" w:customStyle="1" w:styleId="InstructionsSection">
    <w:name w:val="Instructions Section"/>
    <w:basedOn w:val="Normal"/>
    <w:qFormat/>
    <w:rsid w:val="00861CFA"/>
    <w:pPr>
      <w:autoSpaceDE w:val="0"/>
      <w:autoSpaceDN w:val="0"/>
      <w:spacing w:after="120"/>
    </w:pPr>
    <w:rPr>
      <w:rFonts w:eastAsia="Times New Roman" w:cs="Times"/>
      <w:i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2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64E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4E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E64E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64E59"/>
    <w:rPr>
      <w:rFonts w:ascii="Times New Roman" w:hAnsi="Times New Roman"/>
      <w:sz w:val="24"/>
    </w:rPr>
  </w:style>
  <w:style w:type="paragraph" w:customStyle="1" w:styleId="Bullet">
    <w:name w:val="Bullet"/>
    <w:basedOn w:val="Normal"/>
    <w:rsid w:val="00861CFA"/>
    <w:pPr>
      <w:numPr>
        <w:numId w:val="10"/>
      </w:numPr>
      <w:autoSpaceDE w:val="0"/>
      <w:autoSpaceDN w:val="0"/>
      <w:spacing w:after="0"/>
      <w:ind w:left="792"/>
    </w:pPr>
    <w:rPr>
      <w:rFonts w:eastAsia="Times New Roman" w:cs="Times"/>
      <w:szCs w:val="24"/>
    </w:rPr>
  </w:style>
  <w:style w:type="character" w:styleId="Hyperlink">
    <w:name w:val="Hyperlink"/>
    <w:uiPriority w:val="99"/>
    <w:rsid w:val="00861CFA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rsid w:val="002C2AB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2ABC"/>
    <w:rPr>
      <w:rFonts w:ascii="Times New Roman" w:hAnsi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F0D7F"/>
    <w:pPr>
      <w:autoSpaceDE w:val="0"/>
      <w:autoSpaceDN w:val="0"/>
      <w:spacing w:after="120"/>
    </w:pPr>
    <w:rPr>
      <w:rFonts w:eastAsia="Times New Roman" w:cs="Times"/>
      <w:iCs/>
      <w:szCs w:val="24"/>
    </w:rPr>
  </w:style>
  <w:style w:type="character" w:customStyle="1" w:styleId="BodyTextChar">
    <w:name w:val="Body Text Char"/>
    <w:link w:val="BodyText"/>
    <w:rsid w:val="008F0D7F"/>
    <w:rPr>
      <w:rFonts w:ascii="Times New Roman" w:eastAsia="Times New Roman" w:hAnsi="Times New Roman" w:cs="Times"/>
      <w:iCs/>
      <w:sz w:val="24"/>
      <w:szCs w:val="24"/>
    </w:rPr>
  </w:style>
  <w:style w:type="character" w:customStyle="1" w:styleId="Instructions12">
    <w:name w:val="Instructions 12"/>
    <w:rsid w:val="008F0D7F"/>
    <w:rPr>
      <w:rFonts w:ascii="Arial" w:hAnsi="Arial"/>
      <w:b/>
      <w:bCs/>
      <w:i/>
      <w:iCs/>
      <w:color w:val="FF0000"/>
      <w:sz w:val="24"/>
    </w:rPr>
  </w:style>
  <w:style w:type="paragraph" w:customStyle="1" w:styleId="BlockType">
    <w:name w:val="Block Type"/>
    <w:basedOn w:val="InstructionsBody"/>
    <w:next w:val="InstructionsBody"/>
    <w:qFormat/>
    <w:rsid w:val="00226919"/>
    <w:pPr>
      <w:pageBreakBefore/>
      <w:spacing w:before="120" w:after="120"/>
    </w:pPr>
    <w:rPr>
      <w:rFonts w:ascii="Arial" w:hAnsi="Arial"/>
      <w:b/>
      <w:color w:val="4F81BD"/>
      <w:sz w:val="28"/>
    </w:rPr>
  </w:style>
  <w:style w:type="character" w:customStyle="1" w:styleId="Mention1">
    <w:name w:val="Mention1"/>
    <w:uiPriority w:val="99"/>
    <w:semiHidden/>
    <w:unhideWhenUsed/>
    <w:rsid w:val="005401DE"/>
    <w:rPr>
      <w:color w:val="2B579A"/>
      <w:shd w:val="clear" w:color="auto" w:fill="E6E6E6"/>
    </w:rPr>
  </w:style>
  <w:style w:type="paragraph" w:customStyle="1" w:styleId="SOPBasis">
    <w:name w:val="SOP Basis"/>
    <w:basedOn w:val="Normal"/>
    <w:qFormat/>
    <w:rsid w:val="00330F6B"/>
    <w:pPr>
      <w:spacing w:after="0"/>
    </w:pPr>
    <w:rPr>
      <w:rFonts w:ascii="Arial" w:hAnsi="Arial" w:cs="Arial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330F6B"/>
    <w:rPr>
      <w:b/>
      <w:bCs/>
      <w:sz w:val="28"/>
      <w:szCs w:val="28"/>
    </w:rPr>
  </w:style>
  <w:style w:type="paragraph" w:styleId="PlainText">
    <w:name w:val="Plain Text"/>
    <w:basedOn w:val="Normal"/>
    <w:link w:val="PlainTextChar"/>
    <w:unhideWhenUsed/>
    <w:rsid w:val="00A45A9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45A9B"/>
    <w:rPr>
      <w:rFonts w:ascii="Courier New" w:hAnsi="Courier New" w:cs="Courier New"/>
    </w:rPr>
  </w:style>
  <w:style w:type="character" w:customStyle="1" w:styleId="heading10">
    <w:name w:val="heading1"/>
    <w:rsid w:val="00A45A9B"/>
    <w:rPr>
      <w:rFonts w:ascii="Georgia" w:hAnsi="Georgia" w:hint="default"/>
      <w:b/>
      <w:bCs/>
      <w:color w:val="003366"/>
      <w:sz w:val="22"/>
      <w:szCs w:val="22"/>
    </w:rPr>
  </w:style>
  <w:style w:type="paragraph" w:styleId="NormalWeb">
    <w:name w:val="Normal (Web)"/>
    <w:basedOn w:val="Normal"/>
    <w:uiPriority w:val="99"/>
    <w:rsid w:val="00932B07"/>
    <w:pPr>
      <w:spacing w:before="100" w:beforeAutospacing="1" w:after="100" w:afterAutospacing="1"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06530"/>
    <w:p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06530"/>
    <w:pPr>
      <w:spacing w:after="100"/>
    </w:pPr>
  </w:style>
  <w:style w:type="paragraph" w:styleId="Revision">
    <w:name w:val="Revision"/>
    <w:hidden/>
    <w:uiPriority w:val="99"/>
    <w:semiHidden/>
    <w:rsid w:val="00526D3E"/>
    <w:rPr>
      <w:rFonts w:ascii="Times New Roman" w:hAnsi="Times New Roman"/>
      <w:sz w:val="24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45965"/>
    <w:rPr>
      <w:color w:val="954F72" w:themeColor="followedHyperlink"/>
      <w:u w:val="single"/>
    </w:rPr>
  </w:style>
  <w:style w:type="paragraph" w:customStyle="1" w:styleId="BulletedList">
    <w:name w:val="Bulleted List"/>
    <w:basedOn w:val="BodyText"/>
    <w:link w:val="BulletedListChar"/>
    <w:qFormat/>
    <w:rsid w:val="00D4236D"/>
    <w:pPr>
      <w:numPr>
        <w:numId w:val="40"/>
      </w:numPr>
      <w:autoSpaceDE/>
      <w:autoSpaceDN/>
    </w:pPr>
    <w:rPr>
      <w:rFonts w:ascii="Arial" w:hAnsi="Arial" w:cs="Arial"/>
      <w:iCs w:val="0"/>
      <w:snapToGrid w:val="0"/>
      <w:color w:val="000000"/>
      <w:lang w:val="x-none" w:eastAsia="x-none"/>
    </w:rPr>
  </w:style>
  <w:style w:type="character" w:customStyle="1" w:styleId="BulletedListChar">
    <w:name w:val="Bulleted List Char"/>
    <w:link w:val="BulletedList"/>
    <w:rsid w:val="00D4236D"/>
    <w:rPr>
      <w:rFonts w:ascii="Arial" w:eastAsia="Times New Roman" w:hAnsi="Arial" w:cs="Arial"/>
      <w:snapToGrid w:val="0"/>
      <w:color w:val="000000"/>
      <w:sz w:val="24"/>
      <w:szCs w:val="24"/>
      <w:lang w:val="x-none" w:eastAsia="x-none"/>
    </w:rPr>
  </w:style>
  <w:style w:type="numbering" w:customStyle="1" w:styleId="Style1">
    <w:name w:val="Style1"/>
    <w:uiPriority w:val="99"/>
    <w:rsid w:val="00C264DB"/>
    <w:pPr>
      <w:numPr>
        <w:numId w:val="43"/>
      </w:numPr>
    </w:pPr>
  </w:style>
  <w:style w:type="character" w:styleId="Emphasis">
    <w:name w:val="Emphasis"/>
    <w:basedOn w:val="DefaultParagraphFont"/>
    <w:uiPriority w:val="20"/>
    <w:qFormat/>
    <w:rsid w:val="008E2340"/>
    <w:rPr>
      <w:i/>
      <w:iCs/>
    </w:rPr>
  </w:style>
  <w:style w:type="paragraph" w:customStyle="1" w:styleId="Footer1">
    <w:name w:val="Footer1"/>
    <w:rsid w:val="001008AE"/>
    <w:pPr>
      <w:tabs>
        <w:tab w:val="center" w:pos="4320"/>
        <w:tab w:val="right" w:pos="8640"/>
      </w:tabs>
    </w:pPr>
    <w:rPr>
      <w:rFonts w:ascii="Times New Roman" w:eastAsia="ヒラギノ角ゴ Pro W3" w:hAnsi="Times New Roman"/>
      <w:color w:val="000000"/>
      <w:sz w:val="22"/>
    </w:rPr>
  </w:style>
  <w:style w:type="paragraph" w:customStyle="1" w:styleId="Heading5A">
    <w:name w:val="Heading 5 A"/>
    <w:next w:val="Normal"/>
    <w:rsid w:val="001008AE"/>
    <w:pPr>
      <w:keepNext/>
      <w:tabs>
        <w:tab w:val="left" w:pos="864"/>
        <w:tab w:val="left" w:pos="6570"/>
      </w:tabs>
      <w:outlineLvl w:val="4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odyText21">
    <w:name w:val="Body Text 21"/>
    <w:rsid w:val="001008AE"/>
    <w:pPr>
      <w:tabs>
        <w:tab w:val="left" w:pos="864"/>
        <w:tab w:val="left" w:pos="6570"/>
      </w:tabs>
    </w:pPr>
    <w:rPr>
      <w:rFonts w:ascii="Times New Roman Italic" w:eastAsia="ヒラギノ角ゴ Pro W3" w:hAnsi="Times New Roman Italic"/>
      <w:color w:val="000000"/>
      <w:sz w:val="24"/>
    </w:rPr>
  </w:style>
  <w:style w:type="paragraph" w:customStyle="1" w:styleId="BodyText1">
    <w:name w:val="Body Text1"/>
    <w:rsid w:val="001008AE"/>
    <w:pPr>
      <w:tabs>
        <w:tab w:val="left" w:pos="864"/>
        <w:tab w:val="left" w:pos="279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bodytext0">
    <w:name w:val="bodytext"/>
    <w:basedOn w:val="DefaultParagraphFont"/>
    <w:rsid w:val="00E17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21259E184B942A4159FF98CE1B2E0" ma:contentTypeVersion="2" ma:contentTypeDescription="Create a new document." ma:contentTypeScope="" ma:versionID="e9e4a8bf7f8f87739c7dc2b82eb73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21259E184B942A4159FF98CE1B2E0" ma:contentTypeVersion="2" ma:contentTypeDescription="Create a new document." ma:contentTypeScope="" ma:versionID="e9e4a8bf7f8f87739c7dc2b82eb73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87DE7-F029-4556-96EB-3D1C655E7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3F239-5387-4305-9E0E-67A07F25A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9F52E5-9B16-4879-B948-951740AAC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EC6A75-371E-477B-8E69-E07AF59A6C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9F3AD9-98EE-4836-8B40-FE6B8C092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BA6D6B4-62A0-4666-968B-ACAB02715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1739</Words>
  <Characters>8000</Characters>
  <Application>Microsoft Office Word</Application>
  <DocSecurity>0</DocSecurity>
  <Lines>228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WCGClinical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Cooper, MD, MMM</dc:creator>
  <cp:keywords/>
  <cp:lastModifiedBy>Jeannine Sato</cp:lastModifiedBy>
  <cp:revision>2</cp:revision>
  <cp:lastPrinted>2016-03-08T08:04:00Z</cp:lastPrinted>
  <dcterms:created xsi:type="dcterms:W3CDTF">2026-05-29T17:31:00Z</dcterms:created>
  <dcterms:modified xsi:type="dcterms:W3CDTF">2026-05-29T17:31:00Z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0x01010005121259E184B942A4159FF98CE1B2E0</vt:lpwstr>
  </property>
  <property fmtid="{D5CDD505-2E9C-101B-9397-08002B2CF9AE}" pid="3" name="Order">
    <vt:r8>190000</vt:r8>
  </property>
</Properties>
</file>